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  <w:b/>
          <w:bCs/>
          <w:lang w:val="es-ES"/>
        </w:rPr>
      </w:pPr>
      <w:r>
        <w:rPr>
          <w:rFonts w:ascii="Garamond" w:hAnsi="Garamond"/>
          <w:b/>
          <w:bCs/>
          <w:lang w:val="es-ES"/>
        </w:rPr>
      </w:r>
    </w:p>
    <w:p>
      <w:pPr>
        <w:pStyle w:val="Normal"/>
        <w:jc w:val="center"/>
        <w:rPr>
          <w:rFonts w:ascii="Garamond" w:hAnsi="Garamond"/>
          <w:sz w:val="32"/>
          <w:szCs w:val="32"/>
          <w:lang w:val="es-ES"/>
        </w:rPr>
      </w:pPr>
      <w:r>
        <w:rPr>
          <w:rFonts w:ascii="Garamond" w:hAnsi="Garamond"/>
          <w:b/>
          <w:bCs/>
          <w:sz w:val="32"/>
          <w:szCs w:val="32"/>
          <w:lang w:val="es-ES"/>
        </w:rPr>
        <w:t>Molotov </w:t>
      </w:r>
      <w:r>
        <w:rPr>
          <w:rFonts w:ascii="Garamond" w:hAnsi="Garamond"/>
          <w:sz w:val="32"/>
          <w:szCs w:val="32"/>
          <w:lang w:val="es-ES"/>
        </w:rPr>
        <w:t>: « Frijolero »</w:t>
      </w:r>
    </w:p>
    <w:p>
      <w:pPr>
        <w:pStyle w:val="Normal"/>
        <w:jc w:val="center"/>
        <w:rPr>
          <w:lang w:val="es-ES"/>
        </w:rPr>
      </w:pPr>
      <w:r>
        <w:rPr>
          <w:rFonts w:ascii="Garamond" w:hAnsi="Garamond"/>
          <w:i/>
          <w:iCs/>
          <w:lang w:val="es-ES"/>
        </w:rPr>
        <w:t>Dance and Dense Denso</w:t>
      </w:r>
      <w:r>
        <w:rPr>
          <w:rFonts w:ascii="Garamond" w:hAnsi="Garamond"/>
          <w:lang w:val="es-ES"/>
        </w:rPr>
        <w:t>, 2003</w:t>
      </w:r>
      <w:bookmarkStart w:id="0" w:name="_GoBack"/>
      <w:bookmarkEnd w:id="0"/>
      <w:r>
        <w:rPr>
          <w:rFonts w:ascii="Garamond" w:hAnsi="Garamond"/>
          <w:lang w:val="es-ES"/>
        </w:rPr>
        <w:br/>
      </w:r>
    </w:p>
    <w:p>
      <w:pPr>
        <w:sectPr>
          <w:type w:val="nextPage"/>
          <w:pgSz w:w="11906" w:h="16838"/>
          <w:pgMar w:left="426" w:right="424" w:gutter="0" w:header="0" w:top="142" w:footer="0" w:bottom="42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Yo ya estoy hasta la madre</w:t>
      </w:r>
      <w:r>
        <w:rPr>
          <w:rStyle w:val="Ancredenotedebasdepage"/>
          <w:rFonts w:ascii="Garamond" w:hAnsi="Garamond"/>
        </w:rPr>
        <w:footnoteReference w:id="2"/>
      </w:r>
      <w:r>
        <w:rPr>
          <w:rFonts w:ascii="Garamond" w:hAnsi="Garamond"/>
          <w:lang w:val="es-ES"/>
        </w:rPr>
        <w:br/>
        <w:t>De que me pongan sombrero</w:t>
      </w:r>
      <w:r>
        <w:rPr>
          <w:rStyle w:val="Ancredenotedebasdepage"/>
          <w:rFonts w:ascii="Garamond" w:hAnsi="Garamond"/>
        </w:rPr>
        <w:footnoteReference w:id="3"/>
      </w:r>
      <w:r>
        <w:rPr>
          <w:rFonts w:ascii="Garamond" w:hAnsi="Garamond"/>
          <w:lang w:val="es-ES"/>
        </w:rPr>
        <w:t xml:space="preserve"> </w:t>
        <w:br/>
        <w:t xml:space="preserve">Escucha entonces cuando digo </w:t>
        <w:br/>
        <w:t>No me llames frijolero.</w:t>
      </w:r>
      <w:r>
        <w:rPr>
          <w:rStyle w:val="Ancredenotedebasdepage"/>
          <w:rFonts w:ascii="Garamond" w:hAnsi="Garamond"/>
        </w:rPr>
        <w:footnoteReference w:id="4"/>
      </w:r>
      <w:r>
        <w:rPr>
          <w:rFonts w:ascii="Garamond" w:hAnsi="Garamond"/>
          <w:lang w:val="es-ES"/>
        </w:rPr>
        <w:br/>
        <w:t xml:space="preserve">Y aunque exista algún respeto </w:t>
        <w:br/>
        <w:t>Y no metamos las narices</w:t>
      </w:r>
      <w:r>
        <w:rPr>
          <w:rStyle w:val="Ancredenotedebasdepage"/>
          <w:rFonts w:ascii="Garamond" w:hAnsi="Garamond"/>
        </w:rPr>
        <w:footnoteReference w:id="5"/>
      </w:r>
      <w:r>
        <w:rPr>
          <w:rFonts w:ascii="Garamond" w:hAnsi="Garamond"/>
          <w:lang w:val="es-ES"/>
        </w:rPr>
        <w:br/>
        <w:t xml:space="preserve">Nunca inflamos la moneda </w:t>
        <w:br/>
        <w:t>Haciendo guerra a otros países.</w:t>
        <w:br/>
        <w:t xml:space="preserve">Te pagamos con petróleo </w:t>
        <w:br/>
        <w:t>E intereses nuestra deuda</w:t>
        <w:br/>
        <w:t xml:space="preserve">Mientras tanto no sabemos </w:t>
        <w:br/>
        <w:t>Quién se queda con la feria.</w:t>
        <w:br/>
        <w:t xml:space="preserve">Aunque nos hagan la fama </w:t>
        <w:br/>
        <w:t xml:space="preserve">De que somos vendedores </w:t>
        <w:br/>
        <w:t xml:space="preserve">De la droga que sembramos </w:t>
        <w:br/>
        <w:t xml:space="preserve">Ustedes son consumidores. </w:t>
        <w:br/>
      </w:r>
    </w:p>
    <w:p>
      <w:pPr>
        <w:pStyle w:val="Normal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Don’t call me « gringo » </w:t>
      </w:r>
      <w:r>
        <w:rPr>
          <w:rFonts w:ascii="Garamond" w:hAnsi="Garamond"/>
          <w:i/>
          <w:iCs/>
          <w:lang w:val="en-GB"/>
        </w:rPr>
        <w:t>¡ No me llames gringo</w:t>
      </w:r>
      <w:r>
        <w:rPr>
          <w:rStyle w:val="Ancredenotedebasdepage"/>
          <w:rFonts w:ascii="Garamond" w:hAnsi="Garamond"/>
          <w:lang w:val="en-GB"/>
        </w:rPr>
        <w:footnoteReference w:id="6"/>
      </w:r>
      <w:r>
        <w:rPr>
          <w:rFonts w:ascii="Garamond" w:hAnsi="Garamond"/>
          <w:lang w:val="en-GB"/>
        </w:rPr>
        <w:br/>
        <w:t xml:space="preserve">You fuckin’ beaner ! </w:t>
        <w:tab/>
      </w:r>
      <w:r>
        <w:rPr>
          <w:rFonts w:ascii="Garamond" w:hAnsi="Garamond"/>
          <w:i/>
          <w:iCs/>
          <w:lang w:val="en-GB"/>
        </w:rPr>
        <w:t>Jodido frijolero !</w:t>
        <w:br/>
      </w:r>
      <w:r>
        <w:rPr>
          <w:rFonts w:ascii="Garamond" w:hAnsi="Garamond"/>
          <w:lang w:val="en-GB"/>
        </w:rPr>
        <w:t xml:space="preserve">Stay on your side </w:t>
        <w:tab/>
        <w:tab/>
      </w:r>
      <w:r>
        <w:rPr>
          <w:rFonts w:ascii="Garamond" w:hAnsi="Garamond"/>
          <w:i/>
          <w:iCs/>
          <w:lang w:val="en-GB"/>
        </w:rPr>
        <w:t>¡ Quédate en tu lado</w:t>
        <w:br/>
      </w:r>
      <w:r>
        <w:rPr>
          <w:rFonts w:ascii="Garamond" w:hAnsi="Garamond"/>
          <w:lang w:val="en-GB"/>
        </w:rPr>
        <w:t xml:space="preserve">Of that goddamn river ! </w:t>
        <w:tab/>
      </w:r>
      <w:r>
        <w:rPr>
          <w:rFonts w:ascii="Garamond" w:hAnsi="Garamond"/>
          <w:i/>
          <w:iCs/>
          <w:lang w:val="nl-NL"/>
        </w:rPr>
        <w:t>De ese maldito río !</w:t>
        <w:br/>
      </w:r>
      <w:r>
        <w:rPr>
          <w:rFonts w:ascii="Garamond" w:hAnsi="Garamond"/>
          <w:lang w:val="en-GB"/>
        </w:rPr>
        <w:t xml:space="preserve">Don’t call me « gringo », </w:t>
      </w:r>
      <w:r>
        <w:rPr>
          <w:rFonts w:ascii="Garamond" w:hAnsi="Garamond"/>
          <w:i/>
          <w:iCs/>
          <w:lang w:val="en-GB"/>
        </w:rPr>
        <w:t>¡ No me llames gringo,</w:t>
        <w:br/>
      </w:r>
      <w:r>
        <w:rPr>
          <w:rFonts w:ascii="Garamond" w:hAnsi="Garamond"/>
          <w:lang w:val="en-GB"/>
        </w:rPr>
        <w:t xml:space="preserve">You beaner ! </w:t>
        <w:tab/>
        <w:tab/>
      </w:r>
      <w:r>
        <w:rPr>
          <w:rFonts w:ascii="Garamond" w:hAnsi="Garamond"/>
          <w:i/>
          <w:iCs/>
          <w:lang w:val="en-GB"/>
        </w:rPr>
        <w:t>Frijolero !</w:t>
      </w:r>
      <w:r>
        <w:rPr>
          <w:rFonts w:ascii="Garamond" w:hAnsi="Garamond"/>
          <w:lang w:val="en-GB"/>
        </w:rPr>
        <w:br/>
      </w:r>
    </w:p>
    <w:p>
      <w:pPr>
        <w:pStyle w:val="Normal"/>
        <w:rPr>
          <w:rFonts w:ascii="Garamond" w:hAnsi="Garamond"/>
          <w:i/>
          <w:i/>
          <w:iCs/>
          <w:lang w:val="en-GB"/>
        </w:rPr>
      </w:pPr>
      <w:r>
        <w:rPr>
          <w:rFonts w:ascii="Garamond" w:hAnsi="Garamond"/>
          <w:lang w:val="en-GB"/>
        </w:rPr>
        <w:t xml:space="preserve">¡ No me digas « beaner », </w:t>
        <w:br/>
        <w:t>Mr. Puñetero !</w:t>
        <w:br/>
      </w:r>
      <w:r>
        <w:rPr>
          <w:rFonts w:ascii="Garamond" w:hAnsi="Garamond"/>
          <w:lang w:val="es-ES"/>
        </w:rPr>
        <w:t xml:space="preserve">Te sacaré un susto </w:t>
      </w:r>
      <w:r>
        <w:rPr>
          <w:rStyle w:val="Ancredenotedebasdepage"/>
          <w:rFonts w:ascii="Garamond" w:hAnsi="Garamond"/>
          <w:lang w:val="en-GB"/>
        </w:rPr>
        <w:footnoteReference w:id="7"/>
      </w:r>
      <w:r>
        <w:rPr>
          <w:rFonts w:ascii="Garamond" w:hAnsi="Garamond"/>
          <w:lang w:val="es-ES"/>
        </w:rPr>
        <w:br/>
        <w:t>Por racista y culero.</w:t>
      </w:r>
      <w:r>
        <w:rPr>
          <w:rStyle w:val="Ancredenotedebasdepage"/>
          <w:rFonts w:ascii="Garamond" w:hAnsi="Garamond"/>
          <w:lang w:val="en-GB"/>
        </w:rPr>
        <w:footnoteReference w:id="8"/>
      </w:r>
      <w:r>
        <w:rPr>
          <w:rFonts w:ascii="Garamond" w:hAnsi="Garamond"/>
          <w:lang w:val="es-ES"/>
        </w:rPr>
        <w:br/>
      </w:r>
      <w:r>
        <w:rPr>
          <w:rFonts w:ascii="Garamond" w:hAnsi="Garamond"/>
          <w:lang w:val="en-GB"/>
        </w:rPr>
        <w:t>¡ No me llames frijolero !</w:t>
        <w:br/>
        <w:t xml:space="preserve">¡ Pinche gringo puñetero ! </w:t>
        <w:br/>
        <w:t xml:space="preserve">¡ Chingado ! </w:t>
        <w:br/>
        <w:br/>
        <w:t xml:space="preserve">Now I wish I had a dime </w:t>
      </w:r>
      <w:r>
        <w:rPr>
          <w:rFonts w:ascii="Garamond" w:hAnsi="Garamond"/>
          <w:i/>
          <w:iCs/>
          <w:lang w:val="en-GB"/>
        </w:rPr>
        <w:t>Ahora desearía tener diez centavos</w:t>
      </w:r>
      <w:r>
        <w:rPr>
          <w:rFonts w:ascii="Garamond" w:hAnsi="Garamond"/>
          <w:lang w:val="en-GB"/>
        </w:rPr>
        <w:br/>
        <w:t xml:space="preserve">For every single time </w:t>
        <w:tab/>
      </w:r>
      <w:r>
        <w:rPr>
          <w:rFonts w:ascii="Garamond" w:hAnsi="Garamond"/>
          <w:i/>
          <w:iCs/>
          <w:lang w:val="en-GB"/>
        </w:rPr>
        <w:t xml:space="preserve">Por cada vez </w:t>
      </w:r>
      <w:r>
        <w:rPr>
          <w:rFonts w:ascii="Garamond" w:hAnsi="Garamond"/>
          <w:lang w:val="en-GB"/>
        </w:rPr>
        <w:br/>
        <w:t xml:space="preserve">I’ve gotten stared down </w:t>
      </w:r>
      <w:r>
        <w:rPr>
          <w:rFonts w:ascii="Garamond" w:hAnsi="Garamond"/>
          <w:i/>
          <w:iCs/>
          <w:lang w:val="en-GB"/>
        </w:rPr>
        <w:t>Que me han mirado hacia abajo</w:t>
      </w:r>
      <w:r>
        <w:rPr>
          <w:rFonts w:ascii="Garamond" w:hAnsi="Garamond"/>
          <w:lang w:val="en-GB"/>
        </w:rPr>
        <w:br/>
        <w:t xml:space="preserve">For being in the wrong </w:t>
      </w:r>
      <w:r>
        <w:rPr>
          <w:rFonts w:ascii="Garamond" w:hAnsi="Garamond"/>
          <w:i/>
          <w:iCs/>
          <w:lang w:val="en-GB"/>
        </w:rPr>
        <w:t xml:space="preserve">Por estar en el lado equivocado </w:t>
      </w:r>
    </w:p>
    <w:p>
      <w:pPr>
        <w:pStyle w:val="Normal"/>
        <w:rPr>
          <w:rFonts w:ascii="Garamond" w:hAnsi="Garamond"/>
          <w:i/>
          <w:i/>
          <w:iCs/>
          <w:lang w:val="en-GB"/>
        </w:rPr>
      </w:pPr>
      <w:r>
        <w:rPr>
          <w:rFonts w:ascii="Garamond" w:hAnsi="Garamond"/>
          <w:lang w:val="en-GB"/>
        </w:rPr>
        <w:t>side of town.</w:t>
        <w:tab/>
        <w:tab/>
      </w:r>
      <w:r>
        <w:rPr>
          <w:rFonts w:ascii="Garamond" w:hAnsi="Garamond"/>
          <w:i/>
          <w:iCs/>
          <w:lang w:val="es-ES"/>
        </w:rPr>
        <w:t>de la ciudad.</w:t>
        <w:br/>
      </w:r>
      <w:r>
        <w:rPr>
          <w:rFonts w:ascii="Garamond" w:hAnsi="Garamond"/>
          <w:lang w:val="en-GB"/>
        </w:rPr>
        <w:t xml:space="preserve">And a rich man I’d be </w:t>
        <w:tab/>
      </w:r>
      <w:r>
        <w:rPr>
          <w:rFonts w:ascii="Garamond" w:hAnsi="Garamond"/>
          <w:i/>
          <w:iCs/>
          <w:lang w:val="en-GB"/>
        </w:rPr>
        <w:t>Y sería un hombre rico</w:t>
      </w:r>
      <w:r>
        <w:rPr>
          <w:rFonts w:ascii="Garamond" w:hAnsi="Garamond"/>
          <w:lang w:val="en-GB"/>
        </w:rPr>
        <w:br/>
        <w:t xml:space="preserve">If I had that kind of chips </w:t>
      </w:r>
      <w:r>
        <w:rPr>
          <w:rFonts w:ascii="Garamond" w:hAnsi="Garamond"/>
          <w:i/>
          <w:iCs/>
          <w:lang w:val="en-GB"/>
        </w:rPr>
        <w:t>Si tuviera algo de esas fichas</w:t>
      </w:r>
      <w:r>
        <w:rPr>
          <w:rStyle w:val="Ancredenotedebasdepage"/>
          <w:rFonts w:ascii="Garamond" w:hAnsi="Garamond"/>
          <w:lang w:val="en-GB"/>
        </w:rPr>
        <w:footnoteReference w:id="9"/>
      </w:r>
      <w:r>
        <w:rPr>
          <w:rFonts w:ascii="Garamond" w:hAnsi="Garamond"/>
          <w:i/>
          <w:iCs/>
          <w:lang w:val="en-GB"/>
        </w:rPr>
        <w:br/>
      </w:r>
      <w:r>
        <w:rPr>
          <w:rFonts w:ascii="Garamond" w:hAnsi="Garamond"/>
          <w:lang w:val="en-GB"/>
        </w:rPr>
        <w:t xml:space="preserve">Lately I wanna smack the mouths </w:t>
        <w:tab/>
      </w:r>
      <w:r>
        <w:rPr>
          <w:rFonts w:ascii="Garamond" w:hAnsi="Garamond"/>
          <w:i/>
          <w:iCs/>
          <w:lang w:val="en-GB"/>
        </w:rPr>
        <w:t>Últimamente quiero golpear las bocas</w:t>
      </w:r>
      <w:r>
        <w:rPr>
          <w:rFonts w:ascii="Garamond" w:hAnsi="Garamond"/>
          <w:lang w:val="en-GB"/>
        </w:rPr>
        <w:br/>
        <w:t xml:space="preserve">Of these racists. </w:t>
        <w:tab/>
        <w:tab/>
      </w:r>
      <w:r>
        <w:rPr>
          <w:rFonts w:ascii="Garamond" w:hAnsi="Garamond"/>
          <w:i/>
          <w:iCs/>
          <w:lang w:val="es-ES"/>
        </w:rPr>
        <w:t>De estos racistas</w:t>
      </w:r>
      <w:r>
        <w:rPr>
          <w:rFonts w:ascii="Garamond" w:hAnsi="Garamond"/>
          <w:lang w:val="es-ES"/>
        </w:rPr>
        <w:br/>
        <w:t xml:space="preserve"> </w:t>
        <w:br/>
        <w:t xml:space="preserve">Podrás imaginarte desde afuera, </w:t>
        <w:br/>
        <w:t xml:space="preserve">Ser un Mexicano cruzando la frontera, </w:t>
        <w:br/>
        <w:t xml:space="preserve">Pensando en tu familia mientras que pasas, </w:t>
        <w:br/>
        <w:t xml:space="preserve">Dejando todo lo que conoces atrás. </w:t>
        <w:br/>
        <w:t xml:space="preserve">Si tuvieras tú que esquivar las balas </w:t>
        <w:br/>
        <w:t xml:space="preserve">De unos cuantos gringos rancheros </w:t>
        <w:br/>
        <w:t>¿ Le seguirás diciendo « good for nothing wetback »</w:t>
      </w:r>
      <w:r>
        <w:rPr>
          <w:rStyle w:val="Ancredenotedebasdepage"/>
          <w:rFonts w:ascii="Garamond" w:hAnsi="Garamond"/>
        </w:rPr>
        <w:footnoteReference w:id="10"/>
      </w:r>
      <w:r>
        <w:rPr>
          <w:rFonts w:ascii="Garamond" w:hAnsi="Garamond"/>
          <w:lang w:val="es-ES"/>
        </w:rPr>
        <w:br/>
        <w:t>Si tuvieras tú que empezar de cero ?</w:t>
        <w:br/>
        <w:br/>
      </w:r>
      <w:r>
        <w:rPr>
          <w:rFonts w:ascii="Garamond" w:hAnsi="Garamond"/>
          <w:lang w:val="en-GB"/>
        </w:rPr>
        <w:t xml:space="preserve">Now why don’t you look down  </w:t>
      </w:r>
      <w:r>
        <w:rPr>
          <w:rFonts w:ascii="Garamond" w:hAnsi="Garamond"/>
          <w:i/>
          <w:iCs/>
          <w:lang w:val="en-GB"/>
        </w:rPr>
        <w:t xml:space="preserve">Ahora, ¿Por qué no miras </w:t>
        <w:br/>
      </w:r>
      <w:r>
        <w:rPr>
          <w:rFonts w:ascii="Garamond" w:hAnsi="Garamond"/>
          <w:lang w:val="en-GB"/>
        </w:rPr>
        <w:t xml:space="preserve">to where your feet are planted    </w:t>
      </w:r>
      <w:r>
        <w:rPr>
          <w:rFonts w:ascii="Garamond" w:hAnsi="Garamond"/>
          <w:i/>
          <w:iCs/>
          <w:lang w:val="en-GB"/>
        </w:rPr>
        <w:t>Hacia donde tus pies plantados?</w:t>
        <w:br/>
      </w:r>
      <w:r>
        <w:rPr>
          <w:rFonts w:ascii="Garamond" w:hAnsi="Garamond"/>
          <w:lang w:val="en-GB"/>
        </w:rPr>
        <w:t xml:space="preserve">That U.S. soil that makes </w:t>
      </w:r>
      <w:r>
        <w:rPr>
          <w:rFonts w:ascii="Garamond" w:hAnsi="Garamond"/>
          <w:i/>
          <w:iCs/>
          <w:lang w:val="en-GB"/>
        </w:rPr>
        <w:t>Ese territorio de E.U. que te hace</w:t>
      </w:r>
    </w:p>
    <w:p>
      <w:pPr>
        <w:pStyle w:val="Normal"/>
        <w:rPr>
          <w:rFonts w:ascii="Garamond" w:hAnsi="Garamond"/>
          <w:i/>
          <w:i/>
          <w:iCs/>
          <w:lang w:val="en-GB"/>
        </w:rPr>
      </w:pPr>
      <w:r>
        <w:rPr>
          <w:rFonts w:ascii="Garamond" w:hAnsi="Garamond"/>
          <w:lang w:val="en-GB"/>
        </w:rPr>
        <w:t xml:space="preserve">You take shit for granted </w:t>
      </w:r>
      <w:r>
        <w:rPr>
          <w:rFonts w:ascii="Garamond" w:hAnsi="Garamond"/>
          <w:i/>
          <w:iCs/>
          <w:lang w:val="en-GB"/>
        </w:rPr>
        <w:t xml:space="preserve">  Tomar la mierda por concedida</w:t>
      </w:r>
      <w:r>
        <w:rPr>
          <w:rFonts w:ascii="Garamond" w:hAnsi="Garamond"/>
          <w:lang w:val="en-GB"/>
        </w:rPr>
        <w:br/>
        <w:t xml:space="preserve">If not for Santa Anna, </w:t>
        <w:tab/>
        <w:t xml:space="preserve"> </w:t>
      </w:r>
      <w:r>
        <w:rPr>
          <w:rFonts w:ascii="Garamond" w:hAnsi="Garamond"/>
          <w:i/>
          <w:iCs/>
          <w:lang w:val="en-GB"/>
        </w:rPr>
        <w:t>Si no fuera por Santa Anna,</w:t>
      </w:r>
      <w:r>
        <w:rPr>
          <w:rStyle w:val="Ancredenotedebasdepage"/>
          <w:rFonts w:ascii="Garamond" w:hAnsi="Garamond"/>
          <w:lang w:val="en-GB"/>
        </w:rPr>
        <w:footnoteReference w:id="11"/>
      </w:r>
    </w:p>
    <w:p>
      <w:pPr>
        <w:pStyle w:val="Normal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Just to let you know,</w:t>
      </w:r>
      <w:r>
        <w:rPr>
          <w:rFonts w:ascii="Garamond" w:hAnsi="Garamond"/>
          <w:i/>
          <w:iCs/>
          <w:lang w:val="en-GB"/>
        </w:rPr>
        <w:t xml:space="preserve"> </w:t>
        <w:tab/>
        <w:t xml:space="preserve">      Sólo para que lo sepas,</w:t>
      </w:r>
    </w:p>
    <w:p>
      <w:pPr>
        <w:pStyle w:val="Normal"/>
        <w:ind w:left="708" w:hanging="708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That where your feet are  </w:t>
      </w:r>
      <w:r>
        <w:rPr>
          <w:rFonts w:ascii="Garamond" w:hAnsi="Garamond"/>
          <w:i/>
          <w:iCs/>
          <w:lang w:val="en-GB"/>
        </w:rPr>
        <w:t xml:space="preserve">Donde tus pies están </w:t>
      </w:r>
    </w:p>
    <w:p>
      <w:pPr>
        <w:pStyle w:val="Normal"/>
        <w:ind w:left="708" w:hanging="708"/>
        <w:rPr>
          <w:rFonts w:ascii="Garamond" w:hAnsi="Garamond"/>
          <w:lang w:val="es-ES"/>
        </w:rPr>
      </w:pPr>
      <w:r>
        <w:rPr>
          <w:rFonts w:ascii="Garamond" w:hAnsi="Garamond"/>
          <w:lang w:val="en-GB"/>
        </w:rPr>
        <w:t>Planted would be Mexico.</w:t>
      </w:r>
      <w:r>
        <w:rPr>
          <w:rFonts w:ascii="Garamond" w:hAnsi="Garamond"/>
          <w:i/>
          <w:iCs/>
          <w:lang w:val="es-ES"/>
        </w:rPr>
        <w:t>Plantados sería México.</w:t>
      </w:r>
    </w:p>
    <w:p>
      <w:pPr>
        <w:pStyle w:val="Normal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</w:r>
    </w:p>
    <w:p>
      <w:pPr>
        <w:pStyle w:val="Normal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  <w:t>¡ Correcto !</w:t>
      </w:r>
    </w:p>
    <w:p>
      <w:pPr>
        <w:pStyle w:val="Normal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</w:r>
    </w:p>
    <w:p>
      <w:pPr>
        <w:pStyle w:val="Normal"/>
        <w:rPr>
          <w:rFonts w:ascii="Garamond" w:hAnsi="Garamond"/>
          <w:lang w:val="es-ES"/>
        </w:rPr>
      </w:pPr>
      <w:r>
        <w:rPr>
          <w:rFonts w:ascii="Garamond" w:hAnsi="Garamond"/>
          <w:lang w:val="es-ES"/>
        </w:rPr>
      </w:r>
    </w:p>
    <w:p>
      <w:pPr>
        <w:pStyle w:val="Titre1"/>
        <w:rPr>
          <w:lang w:val="es-ES"/>
        </w:rPr>
      </w:pPr>
      <w:r>
        <w:rPr>
          <w:lang w:val="es-ES"/>
        </w:rPr>
        <w:t>Preguntas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Corpsdetexte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miembros del grupo denuncian el menosprecio de los estadounidenses con respecto a los mejicanos. Demuéstralo. </w:t>
      </w:r>
    </w:p>
    <w:p>
      <w:pPr>
        <w:pStyle w:val="Corpsdetexte"/>
        <w:ind w:left="732" w:hanging="0"/>
        <w:rPr>
          <w:lang w:val="es-ES"/>
        </w:rPr>
      </w:pPr>
      <w:r>
        <w:rPr>
          <w:lang w:val="es-ES"/>
        </w:rPr>
      </w:r>
    </w:p>
    <w:p>
      <w:pPr>
        <w:pStyle w:val="Corpsdetexte"/>
        <w:numPr>
          <w:ilvl w:val="0"/>
          <w:numId w:val="1"/>
        </w:numPr>
        <w:rPr>
          <w:lang w:val="es-ES"/>
        </w:rPr>
      </w:pPr>
      <w:r>
        <w:rPr>
          <w:lang w:val="es-ES"/>
        </w:rPr>
        <w:t>Analiza los colores y los idiomas usados en el videoclip de la canción.</w:t>
      </w:r>
    </w:p>
    <w:p>
      <w:pPr>
        <w:pStyle w:val="ListParagraph"/>
        <w:rPr>
          <w:lang w:val="es-ES"/>
        </w:rPr>
      </w:pPr>
      <w:r>
        <w:rPr>
          <w:lang w:val="es-ES"/>
        </w:rPr>
      </w:r>
    </w:p>
    <w:p>
      <w:pPr>
        <w:pStyle w:val="Corpsdetexte"/>
        <w:ind w:left="732" w:hanging="0"/>
        <w:rPr>
          <w:lang w:val="es-ES"/>
        </w:rPr>
      </w:pPr>
      <w:r>
        <w:rPr>
          <w:lang w:val="es-ES"/>
        </w:rPr>
      </w:r>
    </w:p>
    <w:p>
      <w:pPr>
        <w:pStyle w:val="Corpsdetexte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lo que reprochan los autores mexicanos a los Estados Unidos?</w:t>
      </w:r>
    </w:p>
    <w:p>
      <w:pPr>
        <w:pStyle w:val="Corpsdetexte"/>
        <w:ind w:left="732" w:hanging="0"/>
        <w:rPr>
          <w:lang w:val="es-ES"/>
        </w:rPr>
      </w:pPr>
      <w:r>
        <w:rPr>
          <w:lang w:val="es-ES"/>
        </w:rPr>
      </w:r>
    </w:p>
    <w:p>
      <w:pPr>
        <w:pStyle w:val="Corpsdetexte"/>
        <w:numPr>
          <w:ilvl w:val="0"/>
          <w:numId w:val="1"/>
        </w:numPr>
        <w:rPr>
          <w:lang w:val="es-ES"/>
        </w:rPr>
      </w:pPr>
      <w:r>
        <w:rPr>
          <w:lang w:val="es-ES"/>
        </w:rPr>
        <w:t>Esta canción fue censurada y muy criticada por los norteamericanos. ¿Puedes explicar por qué?</w:t>
      </w:r>
    </w:p>
    <w:sectPr>
      <w:footnotePr>
        <w:numFmt w:val="decimal"/>
      </w:footnotePr>
      <w:type w:val="continuous"/>
      <w:pgSz w:w="11906" w:h="16838"/>
      <w:pgMar w:left="426" w:right="424" w:gutter="0" w:header="0" w:top="142" w:footer="0" w:bottom="426"/>
      <w:cols w:num="2" w:equalWidth="false" w:sep="false">
        <w:col w:w="5087" w:space="708"/>
        <w:col w:w="5260"/>
      </w:cols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Estoy harto.</w:t>
      </w:r>
    </w:p>
  </w:footnote>
  <w:footnote w:id="3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De que se rían de mí.</w:t>
      </w:r>
    </w:p>
  </w:footnote>
  <w:footnote w:id="4">
    <w:p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Sobrenombre peyorativo dado a los Mexicanos por los Estadounidenses, por su costumbre de comer frijoles (</w:t>
      </w:r>
      <w:r>
        <w:rPr>
          <w:rFonts w:ascii="Garamond" w:hAnsi="Garamond"/>
          <w:i/>
          <w:iCs/>
          <w:sz w:val="18"/>
          <w:lang w:val="es-ES"/>
        </w:rPr>
        <w:t>haricots rouges</w:t>
      </w:r>
      <w:r>
        <w:rPr>
          <w:rFonts w:ascii="Garamond" w:hAnsi="Garamond"/>
          <w:sz w:val="18"/>
          <w:lang w:val="es-ES"/>
        </w:rPr>
        <w:t>).</w:t>
      </w:r>
    </w:p>
  </w:footnote>
  <w:footnote w:id="5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Meter las narices : entremeterse sin ser llamado.</w:t>
      </w:r>
    </w:p>
  </w:footnote>
  <w:footnote w:id="6">
    <w:p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Sobrenombre peyorativo dado a los Estadounidenses por los Mexicanos.</w:t>
      </w:r>
    </w:p>
  </w:footnote>
  <w:footnote w:id="7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Amenaza física.</w:t>
      </w:r>
    </w:p>
  </w:footnote>
  <w:footnote w:id="8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Cobarde, con connotación insultante.</w:t>
      </w:r>
    </w:p>
  </w:footnote>
  <w:footnote w:id="9">
    <w:p>
      <w:pPr>
        <w:pStyle w:val="Notedebasdepage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Piezas de juego. Aquí : monedas.</w:t>
      </w:r>
    </w:p>
  </w:footnote>
  <w:footnote w:id="10">
    <w:p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i/>
          <w:iCs/>
          <w:sz w:val="18"/>
          <w:lang w:val="es-ES"/>
        </w:rPr>
        <w:t>Espalda mojada bueno para nada</w:t>
      </w:r>
      <w:r>
        <w:rPr>
          <w:rFonts w:ascii="Garamond" w:hAnsi="Garamond"/>
          <w:sz w:val="18"/>
          <w:lang w:val="es-ES"/>
        </w:rPr>
        <w:t>. « Espalda mojada » es el sobrenombre peyorativo dado por los Estadounidenses a los inmigrantes mexicanos (suponiendo que todos cruzan a nado el Río Grande).</w:t>
      </w:r>
    </w:p>
  </w:footnote>
  <w:footnote w:id="11">
    <w:p>
      <w:pPr>
        <w:pStyle w:val="Notedebasdepage"/>
        <w:jc w:val="both"/>
        <w:rPr>
          <w:rFonts w:ascii="Garamond" w:hAnsi="Garamond"/>
          <w:sz w:val="18"/>
          <w:lang w:val="es-ES"/>
        </w:rPr>
      </w:pPr>
      <w:r>
        <w:rPr>
          <w:rStyle w:val="Caractresdenotedebasdepage"/>
        </w:rPr>
        <w:footnoteRef/>
      </w:r>
      <w:r>
        <w:rPr>
          <w:rFonts w:ascii="Garamond" w:hAnsi="Garamond"/>
          <w:sz w:val="18"/>
          <w:lang w:val="es-ES"/>
        </w:rPr>
        <w:t xml:space="preserve"> </w:t>
      </w:r>
      <w:r>
        <w:rPr>
          <w:rFonts w:ascii="Garamond" w:hAnsi="Garamond"/>
          <w:sz w:val="18"/>
          <w:lang w:val="es-ES"/>
        </w:rPr>
        <w:t>Antonio López de Santa Anna era presidente de México durante la guerra contra Estados Unidos (1846-1848). Se le considera responsable de la derrota que acabó en la cesión de California, Tejas y otros territorios fronterizos a EE.UU.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32" w:hanging="372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222c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paragraph" w:styleId="Titre1">
    <w:name w:val="Heading 1"/>
    <w:basedOn w:val="Normal"/>
    <w:next w:val="Normal"/>
    <w:link w:val="Titre1Car"/>
    <w:qFormat/>
    <w:rsid w:val="009222cf"/>
    <w:pPr>
      <w:keepNext w:val="true"/>
      <w:ind w:firstLine="708"/>
      <w:jc w:val="both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9222cf"/>
    <w:rPr>
      <w:rFonts w:ascii="Times New Roman" w:hAnsi="Times New Roman" w:eastAsia="Times New Roman" w:cs="Times New Roman"/>
      <w:sz w:val="24"/>
      <w:szCs w:val="24"/>
      <w:u w:val="single"/>
      <w:lang w:eastAsia="fr-FR"/>
    </w:rPr>
  </w:style>
  <w:style w:type="character" w:styleId="EntteCar" w:customStyle="1">
    <w:name w:val="En-tête Car"/>
    <w:basedOn w:val="DefaultParagraphFont"/>
    <w:qFormat/>
    <w:rsid w:val="009222cf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CorpsdetexteCar" w:customStyle="1">
    <w:name w:val="Corps de texte Car"/>
    <w:basedOn w:val="DefaultParagraphFont"/>
    <w:qFormat/>
    <w:rsid w:val="009222cf"/>
    <w:rPr>
      <w:rFonts w:ascii="Garamond" w:hAnsi="Garamond" w:eastAsia="Times New Roman" w:cs="Times New Roman"/>
      <w:sz w:val="24"/>
      <w:szCs w:val="24"/>
      <w:lang w:eastAsia="fr-FR"/>
    </w:rPr>
  </w:style>
  <w:style w:type="character" w:styleId="NotedebasdepageCar" w:customStyle="1">
    <w:name w:val="Note de bas de page Car"/>
    <w:basedOn w:val="DefaultParagraphFont"/>
    <w:semiHidden/>
    <w:qFormat/>
    <w:rsid w:val="009222cf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9222cf"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9222cf"/>
    <w:rPr>
      <w:rFonts w:ascii="Segoe UI" w:hAnsi="Segoe UI" w:eastAsia="Times New Roman" w:cs="Segoe UI"/>
      <w:sz w:val="18"/>
      <w:szCs w:val="18"/>
      <w:lang w:eastAsia="fr-FR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9222cf"/>
    <w:pPr>
      <w:jc w:val="both"/>
    </w:pPr>
    <w:rPr>
      <w:rFonts w:ascii="Garamond" w:hAnsi="Garamond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rsid w:val="009222c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tedebasdepage">
    <w:name w:val="Footnote Text"/>
    <w:basedOn w:val="Normal"/>
    <w:link w:val="NotedebasdepageCar"/>
    <w:semiHidden/>
    <w:rsid w:val="009222cf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222c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222c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2</Pages>
  <Words>573</Words>
  <Characters>2651</Characters>
  <CharactersWithSpaces>3263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2018-01-06T17:15:00Z</dcterms:created>
  <dc:creator>Fabienne Chassain</dc:creator>
  <dc:description/>
  <dc:language>fr-FR</dc:language>
  <cp:lastModifiedBy/>
  <cp:lastPrinted>2018-01-06T17:17:00Z</cp:lastPrinted>
  <dcterms:modified xsi:type="dcterms:W3CDTF">2022-09-20T21:27:14Z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