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E1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-274955</wp:posOffset>
            </wp:positionV>
            <wp:extent cx="2439329" cy="960120"/>
            <wp:effectExtent l="0" t="0" r="0" b="0"/>
            <wp:wrapNone/>
            <wp:docPr id="4" name="Image 4" descr="https://i.pinimg.com/originals/bd/e3/21/bde3210670af240be3a075dd0a6a52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bd/e3/21/bde3210670af240be3a075dd0a6a52f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29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-290195</wp:posOffset>
            </wp:positionV>
            <wp:extent cx="2263140" cy="1357884"/>
            <wp:effectExtent l="0" t="0" r="3810" b="0"/>
            <wp:wrapNone/>
            <wp:docPr id="2" name="Image 2" descr="https://i.guim.co.uk/img/static/sys-images/Guardian/Pix/pictures/2009/12/5/1260032595066/Painting-of-Victor-Jara-C-001.jpg?width=620&amp;quality=45&amp;auto=format&amp;fit=max&amp;dpr=2&amp;s=1046e944590dde530fd2e7ce5fa51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guim.co.uk/img/static/sys-images/Guardian/Pix/pictures/2009/12/5/1260032595066/Painting-of-Victor-Jara-C-001.jpg?width=620&amp;quality=45&amp;auto=format&amp;fit=max&amp;dpr=2&amp;s=1046e944590dde530fd2e7ce5fa5132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5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</w:p>
    <w:p w:rsidR="006F4BD4" w:rsidRPr="00F43AE1" w:rsidRDefault="006F4BD4" w:rsidP="00DE24B3">
      <w:pPr>
        <w:ind w:left="2832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 – Breve biografía de Víctor Jara</w:t>
      </w:r>
    </w:p>
    <w:p w:rsidR="006F4BD4" w:rsidRDefault="006F4BD4" w:rsidP="006F4BD4">
      <w:pPr>
        <w:jc w:val="both"/>
        <w:rPr>
          <w:rFonts w:cstheme="minorHAnsi"/>
          <w:i/>
          <w:sz w:val="24"/>
          <w:szCs w:val="24"/>
          <w:lang w:val="es-ES"/>
        </w:rPr>
      </w:pPr>
    </w:p>
    <w:p w:rsidR="00734B21" w:rsidRPr="006F4BD4" w:rsidRDefault="003C792F" w:rsidP="006F4BD4">
      <w:pPr>
        <w:jc w:val="both"/>
        <w:rPr>
          <w:rFonts w:cstheme="minorHAnsi"/>
          <w:i/>
          <w:sz w:val="24"/>
          <w:szCs w:val="24"/>
          <w:lang w:val="es-ES"/>
        </w:rPr>
      </w:pPr>
      <w:r w:rsidRPr="006F4BD4">
        <w:rPr>
          <w:rFonts w:cstheme="minorHAnsi"/>
          <w:i/>
          <w:sz w:val="24"/>
          <w:szCs w:val="24"/>
          <w:lang w:val="es-ES"/>
        </w:rPr>
        <w:t>« Queremos que se mejore porque existe el amor, y el mundo gira, crea, se multiplica porque existe el amor”</w:t>
      </w:r>
    </w:p>
    <w:p w:rsidR="003C792F" w:rsidRPr="006F4BD4" w:rsidRDefault="003C792F" w:rsidP="006F4BD4">
      <w:pPr>
        <w:jc w:val="both"/>
        <w:rPr>
          <w:rFonts w:cstheme="minorHAnsi"/>
          <w:sz w:val="24"/>
          <w:szCs w:val="24"/>
          <w:lang w:val="es-ES"/>
        </w:rPr>
      </w:pPr>
      <w:r w:rsidRPr="006F4BD4">
        <w:rPr>
          <w:rFonts w:cstheme="minorHAnsi"/>
          <w:sz w:val="24"/>
          <w:szCs w:val="24"/>
          <w:lang w:val="es-ES"/>
        </w:rPr>
        <w:t xml:space="preserve">Víctor Jara puso música y voz a los sueños y esperanzas de toda una generación nutriéndose de las raíces más pura del folklore chileno. Nació en </w:t>
      </w:r>
      <w:r w:rsidR="006F4BD4" w:rsidRPr="006F4BD4">
        <w:rPr>
          <w:rFonts w:cstheme="minorHAnsi"/>
          <w:sz w:val="24"/>
          <w:szCs w:val="24"/>
          <w:lang w:val="es-ES"/>
        </w:rPr>
        <w:t>Q</w:t>
      </w:r>
      <w:r w:rsidRPr="006F4BD4">
        <w:rPr>
          <w:rFonts w:cstheme="minorHAnsi"/>
          <w:sz w:val="24"/>
          <w:szCs w:val="24"/>
          <w:lang w:val="es-ES"/>
        </w:rPr>
        <w:t>uiriqui</w:t>
      </w:r>
      <w:r w:rsidR="006F4BD4" w:rsidRPr="006F4BD4">
        <w:rPr>
          <w:rFonts w:cstheme="minorHAnsi"/>
          <w:sz w:val="24"/>
          <w:szCs w:val="24"/>
          <w:lang w:val="es-ES"/>
        </w:rPr>
        <w:t>na</w:t>
      </w:r>
      <w:r w:rsidRPr="006F4BD4">
        <w:rPr>
          <w:rFonts w:cstheme="minorHAnsi"/>
          <w:sz w:val="24"/>
          <w:szCs w:val="24"/>
          <w:lang w:val="es-ES"/>
        </w:rPr>
        <w:t xml:space="preserve"> cerca de Chi</w:t>
      </w:r>
      <w:r w:rsidR="006F4BD4" w:rsidRPr="006F4BD4">
        <w:rPr>
          <w:rFonts w:cstheme="minorHAnsi"/>
          <w:sz w:val="24"/>
          <w:szCs w:val="24"/>
          <w:lang w:val="es-ES"/>
        </w:rPr>
        <w:t>llán V</w:t>
      </w:r>
      <w:r w:rsidRPr="006F4BD4">
        <w:rPr>
          <w:rFonts w:cstheme="minorHAnsi"/>
          <w:sz w:val="24"/>
          <w:szCs w:val="24"/>
          <w:lang w:val="es-ES"/>
        </w:rPr>
        <w:t>iejo en 1932.</w:t>
      </w:r>
    </w:p>
    <w:p w:rsidR="003C792F" w:rsidRPr="006F4BD4" w:rsidRDefault="003C792F" w:rsidP="006F4BD4">
      <w:pPr>
        <w:jc w:val="both"/>
        <w:rPr>
          <w:rFonts w:cstheme="minorHAnsi"/>
          <w:sz w:val="24"/>
          <w:szCs w:val="24"/>
          <w:lang w:val="es-ES"/>
        </w:rPr>
      </w:pPr>
      <w:r w:rsidRPr="006F4BD4">
        <w:rPr>
          <w:rFonts w:cstheme="minorHAnsi"/>
          <w:sz w:val="24"/>
          <w:szCs w:val="24"/>
          <w:lang w:val="es-ES"/>
        </w:rPr>
        <w:t>Después de un breve paso por el seminario, ingresó a la escuela de teatro de la Universidad de Chile. Se destacó como director de teatro poniendo en escena clásicos de la tablas nacionales como “Animas de día claro” y “Casa de remolienda”. Simultáneamente, desarrolló una brillante carrera musical</w:t>
      </w:r>
      <w:r w:rsidR="00685BA6" w:rsidRPr="006F4BD4">
        <w:rPr>
          <w:rFonts w:cstheme="minorHAnsi"/>
          <w:sz w:val="24"/>
          <w:szCs w:val="24"/>
          <w:lang w:val="es-ES"/>
        </w:rPr>
        <w:t xml:space="preserve">. Colaboró con </w:t>
      </w:r>
      <w:proofErr w:type="spellStart"/>
      <w:r w:rsidR="00685BA6" w:rsidRPr="006F4BD4">
        <w:rPr>
          <w:rFonts w:cstheme="minorHAnsi"/>
          <w:sz w:val="24"/>
          <w:szCs w:val="24"/>
          <w:lang w:val="es-ES"/>
        </w:rPr>
        <w:t>Quilapayún</w:t>
      </w:r>
      <w:proofErr w:type="spellEnd"/>
      <w:r w:rsidR="00685BA6" w:rsidRPr="006F4BD4">
        <w:rPr>
          <w:rFonts w:cstheme="minorHAnsi"/>
          <w:sz w:val="24"/>
          <w:szCs w:val="24"/>
          <w:lang w:val="es-ES"/>
        </w:rPr>
        <w:t xml:space="preserve">, Inti </w:t>
      </w:r>
      <w:proofErr w:type="spellStart"/>
      <w:r w:rsidR="006F4BD4" w:rsidRPr="006F4BD4">
        <w:rPr>
          <w:rFonts w:cstheme="minorHAnsi"/>
          <w:sz w:val="24"/>
          <w:szCs w:val="24"/>
          <w:lang w:val="es-ES"/>
        </w:rPr>
        <w:t>Il</w:t>
      </w:r>
      <w:r w:rsidR="00685BA6" w:rsidRPr="006F4BD4">
        <w:rPr>
          <w:rFonts w:cstheme="minorHAnsi"/>
          <w:sz w:val="24"/>
          <w:szCs w:val="24"/>
          <w:lang w:val="es-ES"/>
        </w:rPr>
        <w:t>Limani</w:t>
      </w:r>
      <w:proofErr w:type="spellEnd"/>
      <w:r w:rsidR="00685BA6" w:rsidRPr="006F4BD4">
        <w:rPr>
          <w:rFonts w:cstheme="minorHAnsi"/>
          <w:sz w:val="24"/>
          <w:szCs w:val="24"/>
          <w:lang w:val="es-ES"/>
        </w:rPr>
        <w:t>, haciendo crecer su caudal creativo como compositor. “Te recuerdo Amanda”, “Plegaria a un labrador”, “El derecho de vivir en paz” fueron algunas de sus canciones que hablaron de amor y humanidad.</w:t>
      </w:r>
    </w:p>
    <w:p w:rsidR="00685BA6" w:rsidRPr="006F4BD4" w:rsidRDefault="00685BA6" w:rsidP="006F4BD4">
      <w:pPr>
        <w:jc w:val="both"/>
        <w:rPr>
          <w:rFonts w:cstheme="minorHAnsi"/>
          <w:sz w:val="24"/>
          <w:szCs w:val="24"/>
          <w:lang w:val="es-ES"/>
        </w:rPr>
      </w:pPr>
      <w:r w:rsidRPr="006F4BD4">
        <w:rPr>
          <w:rFonts w:cstheme="minorHAnsi"/>
          <w:sz w:val="24"/>
          <w:szCs w:val="24"/>
          <w:lang w:val="es-ES"/>
        </w:rPr>
        <w:t>En 1973, fue torturado y asesinado en el Estadio Chile, lugar que hoy lleva su nombre.</w:t>
      </w:r>
    </w:p>
    <w:p w:rsidR="00685BA6" w:rsidRPr="006F4BD4" w:rsidRDefault="00685BA6" w:rsidP="006F4BD4">
      <w:pPr>
        <w:jc w:val="both"/>
        <w:rPr>
          <w:rFonts w:cstheme="minorHAnsi"/>
          <w:sz w:val="24"/>
          <w:szCs w:val="24"/>
          <w:lang w:val="es-ES"/>
        </w:rPr>
      </w:pPr>
      <w:r w:rsidRPr="006F4BD4">
        <w:rPr>
          <w:rFonts w:cstheme="minorHAnsi"/>
          <w:sz w:val="24"/>
          <w:szCs w:val="24"/>
          <w:lang w:val="es-ES"/>
        </w:rPr>
        <w:t>Grabó una decena de discos, fue un comprometido con los procesos sociales de su tiempo como lo dice en una de sus canciones : “Canto porque la guitarra tiene sentido y razón”.</w:t>
      </w:r>
    </w:p>
    <w:p w:rsidR="00685BA6" w:rsidRDefault="00685BA6" w:rsidP="006F4BD4">
      <w:pPr>
        <w:jc w:val="both"/>
      </w:pPr>
      <w:r w:rsidRPr="006F4BD4">
        <w:rPr>
          <w:rFonts w:cstheme="minorHAnsi"/>
          <w:sz w:val="24"/>
          <w:szCs w:val="24"/>
          <w:lang w:val="es-ES"/>
        </w:rPr>
        <w:t>Víctor Jara : gran chileno.</w:t>
      </w:r>
      <w:r w:rsidR="00F43AE1" w:rsidRPr="00F43AE1">
        <w:t xml:space="preserve"> </w:t>
      </w:r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___________________________________________________________________________</w:t>
      </w:r>
    </w:p>
    <w:p w:rsidR="00DE24B3" w:rsidRPr="00DE24B3" w:rsidRDefault="00DE24B3" w:rsidP="00DE24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proofErr w:type="spellStart"/>
      <w:r w:rsidRPr="00DE2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Enterraron</w:t>
      </w:r>
      <w:proofErr w:type="spellEnd"/>
      <w:r w:rsidRPr="00DE2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a </w:t>
      </w:r>
      <w:proofErr w:type="spellStart"/>
      <w:r w:rsidRPr="00DE2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Víctor</w:t>
      </w:r>
      <w:proofErr w:type="spellEnd"/>
      <w:r w:rsidRPr="00DE2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DE2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Jara</w:t>
      </w:r>
      <w:proofErr w:type="spellEnd"/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3550285</wp:posOffset>
            </wp:positionH>
            <wp:positionV relativeFrom="paragraph">
              <wp:posOffset>9525</wp:posOffset>
            </wp:positionV>
            <wp:extent cx="1927860" cy="1445895"/>
            <wp:effectExtent l="0" t="0" r="0" b="1905"/>
            <wp:wrapNone/>
            <wp:docPr id="5" name="Image 5" descr="https://ichef.bbci.co.uk/news/ws/304/amz/worldservice/live/assets/images/2009/12/05/091205231853_sp_victor_ap_226a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hef.bbci.co.uk/news/ws/304/amz/worldservice/live/assets/images/2009/12/05/091205231853_sp_victor_ap_226ax1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2334260" cy="1470660"/>
            <wp:effectExtent l="0" t="0" r="8890" b="0"/>
            <wp:wrapNone/>
            <wp:docPr id="1" name="Image 1" descr="https://medias.liberation.fr/photo/1137331-000_mvd1106716.jpg?modified_at=1530733882&amp;width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s.liberation.fr/photo/1137331-000_mvd1106716.jpg?modified_at=1530733882&amp;width=9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</w:p>
    <w:p w:rsidR="00DE24B3" w:rsidRDefault="00DE24B3" w:rsidP="006F4BD4">
      <w:pPr>
        <w:jc w:val="both"/>
        <w:rPr>
          <w:rFonts w:cstheme="minorHAnsi"/>
          <w:sz w:val="24"/>
          <w:szCs w:val="24"/>
          <w:lang w:val="es-ES"/>
        </w:rPr>
      </w:pPr>
    </w:p>
    <w:p w:rsidR="00F43AE1" w:rsidRPr="006F4BD4" w:rsidRDefault="00F43AE1" w:rsidP="006F4BD4">
      <w:pPr>
        <w:jc w:val="both"/>
        <w:rPr>
          <w:rFonts w:cstheme="minorHAnsi"/>
          <w:sz w:val="24"/>
          <w:szCs w:val="24"/>
          <w:lang w:val="es-ES"/>
        </w:rPr>
      </w:pPr>
    </w:p>
    <w:p w:rsidR="003C792F" w:rsidRPr="00E338ED" w:rsidRDefault="00DE24B3" w:rsidP="006F4BD4">
      <w:pPr>
        <w:jc w:val="both"/>
        <w:rPr>
          <w:rFonts w:ascii="Bahnschrift" w:hAnsi="Bahnschrift"/>
          <w:sz w:val="24"/>
          <w:szCs w:val="24"/>
          <w:lang w:val="es-ES"/>
        </w:rPr>
      </w:pPr>
      <w:r w:rsidRPr="00E338ED">
        <w:rPr>
          <w:rFonts w:ascii="Bahnschrift" w:hAnsi="Bahnschrift"/>
          <w:sz w:val="24"/>
          <w:szCs w:val="24"/>
          <w:lang w:val="es-ES"/>
        </w:rPr>
        <w:t>Víctor Jara, el popular cantautor chileno que fue torturado y asesinado tras el golpe de Estado de 1973, fue enterrado este sábado 36 años después de su muerte luego de un emotivo y multitudinario funeral</w:t>
      </w:r>
      <w:r w:rsidRPr="00E338ED">
        <w:rPr>
          <w:rFonts w:ascii="Bahnschrift" w:hAnsi="Bahnschrift"/>
          <w:sz w:val="24"/>
          <w:szCs w:val="24"/>
          <w:lang w:val="es-ES"/>
        </w:rPr>
        <w:t>(…)</w:t>
      </w:r>
    </w:p>
    <w:p w:rsidR="00DE24B3" w:rsidRPr="00E338ED" w:rsidRDefault="00DE24B3" w:rsidP="006F4BD4">
      <w:pPr>
        <w:jc w:val="both"/>
        <w:rPr>
          <w:rFonts w:ascii="Bahnschrift" w:hAnsi="Bahnschrift"/>
          <w:sz w:val="24"/>
          <w:szCs w:val="24"/>
          <w:lang w:val="es-ES"/>
        </w:rPr>
      </w:pPr>
      <w:r w:rsidRPr="00E338ED">
        <w:rPr>
          <w:rFonts w:ascii="Bahnschrift" w:hAnsi="Bahnschrift"/>
          <w:sz w:val="24"/>
          <w:szCs w:val="24"/>
          <w:lang w:val="es-ES"/>
        </w:rPr>
        <w:t>Miles de personas que portaban banderas rojas y entonaban sus canciones se congregaron a primera hora de la mañana frente a la sede de la Fundación Víctor Jara, donde se realizó el velatorio, que empezó el jueves, y que contó el viernes con la presencia de la presidenta chilena, Michelle Bachelet.</w:t>
      </w:r>
      <w:r w:rsidRPr="00E338ED">
        <w:rPr>
          <w:rFonts w:ascii="Bahnschrift" w:hAnsi="Bahnschrift"/>
          <w:sz w:val="24"/>
          <w:szCs w:val="24"/>
          <w:lang w:val="es-ES"/>
        </w:rPr>
        <w:t>(…)</w:t>
      </w:r>
    </w:p>
    <w:p w:rsidR="00DE24B3" w:rsidRPr="00E338ED" w:rsidRDefault="00DE24B3" w:rsidP="00DE24B3">
      <w:pPr>
        <w:pStyle w:val="NormalWeb"/>
        <w:rPr>
          <w:rFonts w:ascii="Bahnschrift" w:hAnsi="Bahnschrift"/>
          <w:lang w:val="es-ES"/>
        </w:rPr>
      </w:pPr>
      <w:r w:rsidRPr="00E338ED">
        <w:rPr>
          <w:rFonts w:ascii="Bahnschrift" w:hAnsi="Bahnschrift"/>
          <w:lang w:val="es-ES"/>
        </w:rPr>
        <w:t>Los asistentes al funeral recorrieron durante cinco horas las calles de los barrios populares de Santiago, la capital de Chile.</w:t>
      </w:r>
    </w:p>
    <w:p w:rsidR="00DE24B3" w:rsidRPr="00E338ED" w:rsidRDefault="00DE24B3" w:rsidP="00DE24B3">
      <w:pPr>
        <w:pStyle w:val="NormalWeb"/>
        <w:rPr>
          <w:rFonts w:ascii="Bahnschrift" w:hAnsi="Bahnschrift"/>
          <w:lang w:val="es-ES"/>
        </w:rPr>
      </w:pPr>
      <w:r w:rsidRPr="00E338ED">
        <w:rPr>
          <w:rFonts w:ascii="Bahnschrift" w:hAnsi="Bahnschrift"/>
          <w:lang w:val="es-ES"/>
        </w:rPr>
        <w:t>"Es un triunfo de la memoria sobre el olvido"</w:t>
      </w:r>
      <w:r w:rsidRPr="00E338ED">
        <w:rPr>
          <w:rFonts w:ascii="Bahnschrift" w:hAnsi="Bahnschrift"/>
          <w:lang w:val="es-ES"/>
        </w:rPr>
        <w:t>.</w:t>
      </w:r>
    </w:p>
    <w:p w:rsidR="00DE24B3" w:rsidRPr="00DE24B3" w:rsidRDefault="00DE24B3" w:rsidP="00E338ED">
      <w:pPr>
        <w:pStyle w:val="NormalWeb"/>
        <w:ind w:left="4248"/>
        <w:rPr>
          <w:lang w:val="es-ES"/>
        </w:rPr>
      </w:pPr>
      <w:bookmarkStart w:id="0" w:name="_GoBack"/>
      <w:bookmarkEnd w:id="0"/>
      <w:r>
        <w:rPr>
          <w:lang w:val="es-ES"/>
        </w:rPr>
        <w:t>BBC News Mundo, 5 de diciembre de 2009.</w:t>
      </w:r>
    </w:p>
    <w:sectPr w:rsidR="00DE24B3" w:rsidRPr="00DE24B3" w:rsidSect="00DE24B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2F"/>
    <w:rsid w:val="003C792F"/>
    <w:rsid w:val="00685BA6"/>
    <w:rsid w:val="006F4BD4"/>
    <w:rsid w:val="00717C11"/>
    <w:rsid w:val="00734B21"/>
    <w:rsid w:val="00914093"/>
    <w:rsid w:val="00A22DDE"/>
    <w:rsid w:val="00D03674"/>
    <w:rsid w:val="00D3197B"/>
    <w:rsid w:val="00DE24B3"/>
    <w:rsid w:val="00E338ED"/>
    <w:rsid w:val="00F4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C15"/>
  <w15:chartTrackingRefBased/>
  <w15:docId w15:val="{9D5DCA51-2164-4879-B0F1-472B94A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2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E24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2018-11-04T17:20:00Z</dcterms:created>
  <dcterms:modified xsi:type="dcterms:W3CDTF">2018-11-04T17:20:00Z</dcterms:modified>
</cp:coreProperties>
</file>