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re1"/>
        <w:numPr>
          <w:ilvl w:val="0"/>
          <w:numId w:val="1"/>
        </w:numPr>
        <w:bidi w:val="0"/>
        <w:spacing w:before="0" w:after="170"/>
        <w:jc w:val="left"/>
        <w:rPr>
          <w:rFonts w:ascii="Liberation Serif" w:hAnsi="Liberation Serif"/>
          <w:sz w:val="21"/>
          <w:szCs w:val="21"/>
        </w:rPr>
      </w:pPr>
      <w:r>
        <w:rPr>
          <w:rFonts w:ascii="Liberation Serif" w:hAnsi="Liberation Serif"/>
          <w:b/>
          <w:bCs/>
          <w:sz w:val="21"/>
          <w:szCs w:val="21"/>
        </w:rPr>
        <w:t>Introduction :</w:t>
      </w:r>
    </w:p>
    <w:p>
      <w:pPr>
        <w:pStyle w:val="Normal"/>
        <w:numPr>
          <w:ilvl w:val="0"/>
          <w:numId w:val="1"/>
        </w:numPr>
        <w:bidi w:val="0"/>
        <w:jc w:val="left"/>
        <w:rPr>
          <w:rFonts w:ascii="Liberation Serif" w:hAnsi="Liberation Serif"/>
          <w:sz w:val="21"/>
          <w:szCs w:val="21"/>
        </w:rPr>
      </w:pPr>
      <w:r>
        <w:rPr>
          <w:b/>
          <w:bCs/>
          <w:sz w:val="21"/>
          <w:szCs w:val="21"/>
        </w:rPr>
        <w:t>Hauteur </w:t>
      </w:r>
      <w:r>
        <w:rPr>
          <w:sz w:val="21"/>
          <w:szCs w:val="21"/>
        </w:rPr>
        <w:t>: Stendhal de son vrai nom Henry Beyle</w:t>
      </w:r>
    </w:p>
    <w:p>
      <w:pPr>
        <w:pStyle w:val="Normal"/>
        <w:numPr>
          <w:ilvl w:val="0"/>
          <w:numId w:val="1"/>
        </w:numPr>
        <w:bidi w:val="0"/>
        <w:jc w:val="left"/>
        <w:rPr>
          <w:rFonts w:ascii="Liberation Serif" w:hAnsi="Liberation Serif"/>
          <w:sz w:val="21"/>
          <w:szCs w:val="21"/>
        </w:rPr>
      </w:pPr>
      <w:r>
        <w:rPr>
          <w:b/>
          <w:bCs/>
          <w:sz w:val="21"/>
          <w:szCs w:val="21"/>
        </w:rPr>
        <w:t>Date </w:t>
      </w:r>
      <w:r>
        <w:rPr>
          <w:sz w:val="21"/>
          <w:szCs w:val="21"/>
        </w:rPr>
        <w:t xml:space="preserve">: 1783-1842 XX siècle </w:t>
      </w:r>
    </w:p>
    <w:p>
      <w:pPr>
        <w:pStyle w:val="Normal"/>
        <w:numPr>
          <w:ilvl w:val="0"/>
          <w:numId w:val="1"/>
        </w:numPr>
        <w:bidi w:val="0"/>
        <w:jc w:val="left"/>
        <w:rPr>
          <w:rFonts w:ascii="Liberation Serif" w:hAnsi="Liberation Serif"/>
          <w:sz w:val="21"/>
          <w:szCs w:val="21"/>
        </w:rPr>
      </w:pPr>
      <w:r>
        <w:rPr>
          <w:b/>
          <w:bCs/>
          <w:sz w:val="21"/>
          <w:szCs w:val="21"/>
        </w:rPr>
        <w:t>Mouvements :</w:t>
      </w:r>
      <w:r>
        <w:rPr>
          <w:b w:val="false"/>
          <w:bCs w:val="false"/>
          <w:sz w:val="21"/>
          <w:szCs w:val="21"/>
        </w:rPr>
        <w:t xml:space="preserve"> romantisme </w:t>
      </w:r>
    </w:p>
    <w:p>
      <w:pPr>
        <w:pStyle w:val="Normal"/>
        <w:numPr>
          <w:ilvl w:val="0"/>
          <w:numId w:val="1"/>
        </w:numPr>
        <w:bidi w:val="0"/>
        <w:jc w:val="left"/>
        <w:rPr>
          <w:rFonts w:ascii="Liberation Serif" w:hAnsi="Liberation Serif"/>
          <w:sz w:val="21"/>
          <w:szCs w:val="21"/>
        </w:rPr>
      </w:pPr>
      <w:r>
        <w:rPr>
          <w:b/>
          <w:bCs/>
          <w:sz w:val="21"/>
          <w:szCs w:val="21"/>
        </w:rPr>
        <w:t>Registre </w:t>
      </w:r>
      <w:r>
        <w:rPr>
          <w:sz w:val="21"/>
          <w:szCs w:val="21"/>
        </w:rPr>
        <w:t>: réaliste et romantique d’où le réalisme subjectif</w:t>
      </w:r>
    </w:p>
    <w:p>
      <w:pPr>
        <w:pStyle w:val="Normal"/>
        <w:numPr>
          <w:ilvl w:val="0"/>
          <w:numId w:val="1"/>
        </w:numPr>
        <w:bidi w:val="0"/>
        <w:jc w:val="left"/>
        <w:rPr>
          <w:rFonts w:ascii="Liberation Serif" w:hAnsi="Liberation Serif"/>
          <w:sz w:val="21"/>
          <w:szCs w:val="21"/>
        </w:rPr>
      </w:pPr>
      <w:r>
        <w:rPr>
          <w:b/>
          <w:bCs/>
          <w:sz w:val="21"/>
          <w:szCs w:val="21"/>
        </w:rPr>
        <w:t>Œuvre </w:t>
      </w:r>
      <w:r>
        <w:rPr>
          <w:sz w:val="21"/>
          <w:szCs w:val="21"/>
        </w:rPr>
        <w:t>: Le rouge et le noir (1830)</w:t>
      </w:r>
    </w:p>
    <w:p>
      <w:pPr>
        <w:pStyle w:val="Normal"/>
        <w:numPr>
          <w:ilvl w:val="0"/>
          <w:numId w:val="1"/>
        </w:numPr>
        <w:bidi w:val="0"/>
        <w:jc w:val="left"/>
        <w:rPr>
          <w:rFonts w:ascii="Liberation Serif" w:hAnsi="Liberation Serif"/>
          <w:sz w:val="21"/>
          <w:szCs w:val="21"/>
        </w:rPr>
      </w:pPr>
      <w:r>
        <w:rPr>
          <w:b/>
          <w:bCs/>
          <w:sz w:val="21"/>
          <w:szCs w:val="21"/>
        </w:rPr>
        <w:t>Autres</w:t>
      </w:r>
      <w:r>
        <w:rPr>
          <w:sz w:val="21"/>
          <w:szCs w:val="21"/>
        </w:rPr>
        <w:t xml:space="preserve"> </w:t>
      </w:r>
      <w:r>
        <w:rPr>
          <w:b/>
          <w:bCs/>
          <w:sz w:val="21"/>
          <w:szCs w:val="21"/>
        </w:rPr>
        <w:t>œuvre </w:t>
      </w:r>
      <w:r>
        <w:rPr>
          <w:sz w:val="21"/>
          <w:szCs w:val="21"/>
        </w:rPr>
        <w:t xml:space="preserve">: la chartreuse de parme (1838) Shakespeare (1823-1825) </w:t>
      </w:r>
    </w:p>
    <w:p>
      <w:pPr>
        <w:pStyle w:val="Normal"/>
        <w:numPr>
          <w:ilvl w:val="0"/>
          <w:numId w:val="1"/>
        </w:numPr>
        <w:bidi w:val="0"/>
        <w:jc w:val="left"/>
        <w:rPr>
          <w:rFonts w:ascii="Liberation Serif" w:hAnsi="Liberation Serif"/>
          <w:sz w:val="21"/>
          <w:szCs w:val="21"/>
        </w:rPr>
      </w:pPr>
      <w:r>
        <w:rPr>
          <w:b/>
          <w:bCs/>
          <w:sz w:val="21"/>
          <w:szCs w:val="21"/>
        </w:rPr>
        <w:t>caractéristique </w:t>
      </w:r>
      <w:r>
        <w:rPr>
          <w:sz w:val="21"/>
          <w:szCs w:val="21"/>
        </w:rPr>
        <w:t>: « sa chasse au bonheur » ses rêves</w:t>
      </w:r>
      <w:r>
        <w:rPr>
          <w:i/>
          <w:iCs/>
          <w:sz w:val="21"/>
          <w:szCs w:val="21"/>
        </w:rPr>
        <w:t xml:space="preserve"> de gloire et d’amour, sa carrière dans l’armée son méprit de la religion et son goût pour l’Italie vont forger son style et ses héros.</w:t>
      </w:r>
    </w:p>
    <w:p>
      <w:pPr>
        <w:pStyle w:val="Normal"/>
        <w:numPr>
          <w:ilvl w:val="0"/>
          <w:numId w:val="1"/>
        </w:numPr>
        <w:bidi w:val="0"/>
        <w:jc w:val="left"/>
        <w:rPr>
          <w:rFonts w:ascii="Liberation Serif" w:hAnsi="Liberation Serif"/>
          <w:sz w:val="21"/>
          <w:szCs w:val="21"/>
        </w:rPr>
      </w:pPr>
      <w:r>
        <w:rPr>
          <w:b/>
          <w:bCs/>
          <w:i/>
          <w:iCs/>
          <w:sz w:val="21"/>
          <w:szCs w:val="21"/>
        </w:rPr>
        <w:t xml:space="preserve">Le point de vu : </w:t>
      </w:r>
      <w:r>
        <w:rPr>
          <w:b w:val="false"/>
          <w:bCs w:val="false"/>
          <w:i/>
          <w:iCs/>
          <w:sz w:val="21"/>
          <w:szCs w:val="21"/>
        </w:rPr>
        <w:t>omniscient de l‘auteur</w:t>
      </w:r>
    </w:p>
    <w:p>
      <w:pPr>
        <w:pStyle w:val="Normal"/>
        <w:numPr>
          <w:ilvl w:val="0"/>
          <w:numId w:val="1"/>
        </w:numPr>
        <w:bidi w:val="0"/>
        <w:jc w:val="left"/>
        <w:rPr>
          <w:rFonts w:ascii="Liberation Serif" w:hAnsi="Liberation Serif"/>
          <w:sz w:val="21"/>
          <w:szCs w:val="21"/>
        </w:rPr>
      </w:pPr>
      <w:r>
        <w:rPr>
          <w:sz w:val="21"/>
          <w:szCs w:val="21"/>
        </w:rPr>
      </w:r>
    </w:p>
    <w:p>
      <w:pPr>
        <w:pStyle w:val="Normal"/>
        <w:numPr>
          <w:ilvl w:val="0"/>
          <w:numId w:val="1"/>
        </w:numPr>
        <w:bidi w:val="0"/>
        <w:jc w:val="left"/>
        <w:rPr>
          <w:rFonts w:ascii="Liberation Serif" w:hAnsi="Liberation Serif"/>
          <w:sz w:val="21"/>
          <w:szCs w:val="21"/>
        </w:rPr>
      </w:pPr>
      <w:r>
        <w:rPr>
          <w:b/>
          <w:bCs/>
          <w:i/>
          <w:iCs/>
          <w:sz w:val="21"/>
          <w:szCs w:val="21"/>
          <w:u w:val="single"/>
        </w:rPr>
        <w:t>Le rouge et Le noir :</w:t>
      </w:r>
      <w:r>
        <w:rPr>
          <w:i/>
          <w:iCs/>
          <w:sz w:val="21"/>
          <w:szCs w:val="21"/>
        </w:rPr>
        <w:t xml:space="preserve"> </w:t>
      </w:r>
    </w:p>
    <w:p>
      <w:pPr>
        <w:pStyle w:val="Normal"/>
        <w:numPr>
          <w:ilvl w:val="0"/>
          <w:numId w:val="1"/>
        </w:numPr>
        <w:bidi w:val="0"/>
        <w:jc w:val="left"/>
        <w:rPr>
          <w:i/>
          <w:i/>
          <w:iCs/>
        </w:rPr>
      </w:pPr>
      <w:r>
        <w:rPr>
          <w:i/>
          <w:iCs/>
        </w:rPr>
      </w:r>
    </w:p>
    <w:p>
      <w:pPr>
        <w:pStyle w:val="Normal"/>
        <w:numPr>
          <w:ilvl w:val="0"/>
          <w:numId w:val="1"/>
        </w:numPr>
        <w:bidi w:val="0"/>
        <w:jc w:val="left"/>
        <w:rPr>
          <w:rFonts w:ascii="Liberation Serif" w:hAnsi="Liberation Serif"/>
          <w:sz w:val="21"/>
          <w:szCs w:val="21"/>
        </w:rPr>
      </w:pPr>
      <w:r>
        <w:rPr>
          <w:b/>
          <w:bCs/>
          <w:i/>
          <w:iCs/>
          <w:sz w:val="21"/>
          <w:szCs w:val="21"/>
        </w:rPr>
        <w:t>Le noir</w:t>
      </w:r>
      <w:r>
        <w:rPr>
          <w:b w:val="false"/>
          <w:bCs w:val="false"/>
          <w:i/>
          <w:iCs/>
          <w:sz w:val="21"/>
          <w:szCs w:val="21"/>
        </w:rPr>
        <w:t xml:space="preserve"> ⇒  Première partie : </w:t>
      </w:r>
      <w:r>
        <w:rPr>
          <w:b/>
          <w:bCs/>
          <w:i/>
          <w:iCs/>
          <w:sz w:val="21"/>
          <w:szCs w:val="21"/>
        </w:rPr>
        <w:t>ou </w:t>
      </w:r>
      <w:r>
        <w:rPr>
          <w:b w:val="false"/>
          <w:bCs w:val="false"/>
          <w:i/>
          <w:iCs/>
          <w:sz w:val="21"/>
          <w:szCs w:val="21"/>
        </w:rPr>
        <w:t xml:space="preserve">: Verrières dans une famille de géant armé de lourde hache qui travaille la bois a la scierie. </w:t>
      </w:r>
      <w:r>
        <w:rPr>
          <w:b/>
          <w:bCs/>
          <w:i/>
          <w:iCs/>
          <w:sz w:val="21"/>
          <w:szCs w:val="21"/>
        </w:rPr>
        <w:t>Julien </w:t>
      </w:r>
      <w:r>
        <w:rPr>
          <w:b w:val="false"/>
          <w:bCs w:val="false"/>
          <w:i/>
          <w:iCs/>
          <w:sz w:val="21"/>
          <w:szCs w:val="21"/>
        </w:rPr>
        <w:t>: méprisé et martyrisé</w:t>
      </w:r>
    </w:p>
    <w:p>
      <w:pPr>
        <w:pStyle w:val="Normal"/>
        <w:numPr>
          <w:ilvl w:val="0"/>
          <w:numId w:val="1"/>
        </w:numPr>
        <w:bidi w:val="0"/>
        <w:jc w:val="left"/>
        <w:rPr>
          <w:rFonts w:ascii="Liberation Serif" w:hAnsi="Liberation Serif"/>
          <w:b w:val="false"/>
          <w:b w:val="false"/>
          <w:bCs w:val="false"/>
          <w:i/>
          <w:i/>
          <w:iCs/>
          <w:sz w:val="21"/>
          <w:szCs w:val="21"/>
          <w:u w:val="none"/>
        </w:rPr>
      </w:pPr>
      <w:r>
        <w:rPr>
          <w:b w:val="false"/>
          <w:bCs w:val="false"/>
          <w:i/>
          <w:iCs/>
          <w:sz w:val="21"/>
          <w:szCs w:val="21"/>
          <w:u w:val="none"/>
        </w:rPr>
        <w:t>le prêtre et de l’espoir de réussir en tant que précepteur des enfants chez le maire de Verrières.</w:t>
      </w:r>
    </w:p>
    <w:p>
      <w:pPr>
        <w:pStyle w:val="Normal"/>
        <w:bidi w:val="0"/>
        <w:jc w:val="left"/>
        <w:rPr>
          <w:b w:val="false"/>
          <w:b w:val="false"/>
          <w:bCs w:val="false"/>
          <w:i/>
          <w:i/>
          <w:iCs/>
        </w:rPr>
      </w:pPr>
      <w:r>
        <w:rPr>
          <w:b/>
          <w:bCs/>
          <w:i/>
          <w:iCs/>
          <w:sz w:val="21"/>
          <w:szCs w:val="21"/>
        </w:rPr>
        <w:t>Le rouge</w:t>
      </w:r>
      <w:r>
        <w:rPr>
          <w:b w:val="false"/>
          <w:bCs w:val="false"/>
          <w:i/>
          <w:iCs/>
          <w:sz w:val="21"/>
          <w:szCs w:val="21"/>
        </w:rPr>
        <w:t xml:space="preserve"> ⇒  Deuxième partie : le rouge de l’uniforme du lieutenant invention du marquis de la mole pour facilité le mariage entre julien et Mathilde soit a la fois une ascension dans la société et dans l’armé. Il vient après être conseiller en tant que secrétaire du marquis par l’abbé picard. Après avoir été dénoncé par une lettre anonymes chez le maire M de Rénal pour sa relation amoureuse avec Mme de Rénal. Il devient donc conseillez du marquis et fait la rencontre de Mathilde. Fille du marquis toujours à la recherche d’exceptionnel.</w:t>
      </w:r>
    </w:p>
    <w:p>
      <w:pPr>
        <w:pStyle w:val="Normal"/>
        <w:bidi w:val="0"/>
        <w:jc w:val="left"/>
        <w:rPr>
          <w:b w:val="false"/>
          <w:b w:val="false"/>
          <w:bCs w:val="false"/>
          <w:i/>
          <w:i/>
          <w:iCs/>
        </w:rPr>
      </w:pPr>
      <w:r>
        <w:rPr>
          <w:b w:val="false"/>
          <w:bCs w:val="false"/>
          <w:i/>
          <w:iCs/>
          <w:sz w:val="21"/>
          <w:szCs w:val="21"/>
        </w:rPr>
        <w:t>Julien au départ ne fut pas attiré par celle-ci, mais par la suite il voit que Mathilde est admiré de tous. Il décide donc de voir Mathilde comme une conquête. Une conquête qui satisfera son orgueil.</w:t>
      </w:r>
    </w:p>
    <w:p>
      <w:pPr>
        <w:pStyle w:val="Normal"/>
        <w:bidi w:val="0"/>
        <w:jc w:val="left"/>
        <w:rPr>
          <w:b w:val="false"/>
          <w:b w:val="false"/>
          <w:bCs w:val="false"/>
          <w:i/>
          <w:i/>
          <w:iCs/>
        </w:rPr>
      </w:pPr>
      <w:r>
        <w:rPr>
          <w:b w:val="false"/>
          <w:bCs w:val="false"/>
          <w:i/>
          <w:iCs/>
        </w:rPr>
      </w:r>
    </w:p>
    <w:p>
      <w:pPr>
        <w:pStyle w:val="Normal"/>
        <w:bidi w:val="0"/>
        <w:jc w:val="left"/>
        <w:rPr>
          <w:b w:val="false"/>
          <w:b w:val="false"/>
          <w:bCs w:val="false"/>
          <w:i/>
          <w:i/>
          <w:iCs/>
        </w:rPr>
      </w:pPr>
      <w:r>
        <w:rPr>
          <w:b w:val="false"/>
          <w:bCs w:val="false"/>
          <w:i/>
          <w:iCs/>
          <w:sz w:val="21"/>
          <w:szCs w:val="21"/>
        </w:rPr>
        <w:t>Si le livre premier fait apparaître julien comme un héro romantique, le livre second le montre plus réaliste, ambitieux, et calculateur.</w:t>
      </w:r>
    </w:p>
    <w:p>
      <w:pPr>
        <w:pStyle w:val="Normal"/>
        <w:bidi w:val="0"/>
        <w:jc w:val="left"/>
        <w:rPr>
          <w:b w:val="false"/>
          <w:b w:val="false"/>
          <w:bCs w:val="false"/>
          <w:i/>
          <w:i/>
          <w:iCs/>
        </w:rPr>
      </w:pPr>
      <w:r>
        <w:rPr>
          <w:b w:val="false"/>
          <w:bCs w:val="false"/>
          <w:i/>
          <w:iCs/>
        </w:rPr>
      </w:r>
    </w:p>
    <w:p>
      <w:pPr>
        <w:pStyle w:val="Normal"/>
        <w:bidi w:val="0"/>
        <w:jc w:val="left"/>
        <w:rPr>
          <w:b w:val="false"/>
          <w:b w:val="false"/>
          <w:bCs w:val="false"/>
          <w:i/>
          <w:i/>
          <w:iCs/>
        </w:rPr>
      </w:pPr>
      <w:r>
        <w:rPr>
          <w:b w:val="false"/>
          <w:bCs w:val="false"/>
          <w:i/>
          <w:iCs/>
          <w:sz w:val="21"/>
          <w:szCs w:val="21"/>
        </w:rPr>
        <w:t>Nous allons donc voir e</w:t>
      </w:r>
      <w:r>
        <w:rPr>
          <w:b/>
          <w:bCs/>
          <w:i/>
          <w:iCs/>
          <w:sz w:val="21"/>
          <w:szCs w:val="21"/>
          <w:u w:val="none"/>
        </w:rPr>
        <w:t>n quoi cette scène fait apparaître julien  sous un nouveau jour ?</w:t>
      </w:r>
    </w:p>
    <w:p>
      <w:pPr>
        <w:pStyle w:val="Normal"/>
        <w:bidi w:val="0"/>
        <w:jc w:val="left"/>
        <w:rPr>
          <w:b w:val="false"/>
          <w:b w:val="false"/>
          <w:bCs w:val="false"/>
          <w:i/>
          <w:i/>
          <w:iCs/>
        </w:rPr>
      </w:pPr>
      <w:r>
        <w:rPr>
          <w:b w:val="false"/>
          <w:bCs w:val="false"/>
          <w:i/>
          <w:iCs/>
        </w:rPr>
      </w:r>
    </w:p>
    <w:p>
      <w:pPr>
        <w:pStyle w:val="Titre1"/>
        <w:numPr>
          <w:ilvl w:val="0"/>
          <w:numId w:val="1"/>
        </w:numPr>
        <w:bidi w:val="0"/>
        <w:spacing w:before="0" w:after="227"/>
        <w:jc w:val="left"/>
        <w:rPr>
          <w:rFonts w:ascii="Liberation Serif" w:hAnsi="Liberation Serif"/>
          <w:sz w:val="21"/>
          <w:szCs w:val="21"/>
        </w:rPr>
      </w:pPr>
      <w:r>
        <w:rPr>
          <w:rFonts w:ascii="Liberation Serif" w:hAnsi="Liberation Serif"/>
          <w:sz w:val="21"/>
          <w:szCs w:val="21"/>
        </w:rPr>
        <w:t xml:space="preserve">Développement : </w:t>
      </w:r>
    </w:p>
    <w:p>
      <w:pPr>
        <w:pStyle w:val="Normal"/>
        <w:bidi w:val="0"/>
        <w:spacing w:before="0" w:after="227"/>
        <w:jc w:val="left"/>
        <w:rPr>
          <w:rFonts w:ascii="Liberation Serif" w:hAnsi="Liberation Serif"/>
          <w:b w:val="false"/>
          <w:b w:val="false"/>
          <w:bCs w:val="false"/>
          <w:i/>
          <w:i/>
          <w:iCs/>
          <w:sz w:val="21"/>
          <w:szCs w:val="21"/>
          <w:u w:val="none"/>
        </w:rPr>
      </w:pPr>
      <w:r>
        <w:rPr>
          <w:b w:val="false"/>
          <w:bCs w:val="false"/>
          <w:i/>
          <w:iCs/>
          <w:sz w:val="21"/>
          <w:szCs w:val="21"/>
          <w:u w:val="none"/>
        </w:rPr>
        <w:t>I. une scène de cristallisation sous le regard de Mathilde (L.1 à 13)</w:t>
      </w:r>
    </w:p>
    <w:p>
      <w:pPr>
        <w:pStyle w:val="Normal"/>
        <w:numPr>
          <w:ilvl w:val="0"/>
          <w:numId w:val="2"/>
        </w:numPr>
        <w:bidi w:val="0"/>
        <w:spacing w:before="0" w:after="0"/>
        <w:jc w:val="left"/>
        <w:rPr>
          <w:rFonts w:ascii="Liberation Serif" w:hAnsi="Liberation Serif"/>
          <w:b w:val="false"/>
          <w:b w:val="false"/>
          <w:bCs w:val="false"/>
          <w:i/>
          <w:i/>
          <w:iCs/>
          <w:sz w:val="21"/>
          <w:szCs w:val="21"/>
          <w:highlight w:val="none"/>
          <w:u w:val="none"/>
          <w:shd w:fill="auto" w:val="clear"/>
        </w:rPr>
      </w:pPr>
      <w:r>
        <w:rPr>
          <w:b w:val="false"/>
          <w:bCs w:val="false"/>
          <w:i/>
          <w:iCs/>
          <w:sz w:val="21"/>
          <w:szCs w:val="21"/>
          <w:u w:val="none"/>
          <w:shd w:fill="auto" w:val="clear"/>
        </w:rPr>
        <w:t>Cristallisation stendhalienne vécu par Mathilde à travers son regard</w:t>
      </w:r>
    </w:p>
    <w:p>
      <w:pPr>
        <w:pStyle w:val="Normal"/>
        <w:numPr>
          <w:ilvl w:val="0"/>
          <w:numId w:val="2"/>
        </w:numPr>
        <w:bidi w:val="0"/>
        <w:spacing w:before="0" w:after="0"/>
        <w:jc w:val="left"/>
        <w:rPr>
          <w:rFonts w:ascii="Liberation Serif" w:hAnsi="Liberation Serif"/>
          <w:sz w:val="21"/>
          <w:szCs w:val="21"/>
        </w:rPr>
      </w:pPr>
      <w:r>
        <w:rPr>
          <w:b w:val="false"/>
          <w:bCs w:val="false"/>
          <w:i/>
          <w:iCs/>
          <w:sz w:val="21"/>
          <w:szCs w:val="21"/>
          <w:u w:val="none"/>
          <w:shd w:fill="auto" w:val="clear"/>
        </w:rPr>
        <w:t>elle découvre julien sous un nouveau jour</w:t>
      </w:r>
    </w:p>
    <w:p>
      <w:pPr>
        <w:pStyle w:val="Normal"/>
        <w:numPr>
          <w:ilvl w:val="0"/>
          <w:numId w:val="2"/>
        </w:numPr>
        <w:bidi w:val="0"/>
        <w:spacing w:before="0" w:after="0"/>
        <w:jc w:val="left"/>
        <w:rPr>
          <w:rFonts w:ascii="Liberation Serif" w:hAnsi="Liberation Serif"/>
          <w:sz w:val="21"/>
          <w:szCs w:val="21"/>
        </w:rPr>
      </w:pPr>
      <w:r>
        <w:rPr>
          <w:b w:val="false"/>
          <w:bCs w:val="false"/>
          <w:i/>
          <w:iCs/>
          <w:sz w:val="21"/>
          <w:szCs w:val="21"/>
          <w:u w:val="none"/>
          <w:shd w:fill="auto" w:val="clear"/>
        </w:rPr>
        <w:t>Elle le magnifie</w:t>
      </w:r>
    </w:p>
    <w:p>
      <w:pPr>
        <w:pStyle w:val="Normal"/>
        <w:numPr>
          <w:ilvl w:val="0"/>
          <w:numId w:val="2"/>
        </w:numPr>
        <w:bidi w:val="0"/>
        <w:spacing w:before="0" w:after="0"/>
        <w:jc w:val="left"/>
        <w:rPr>
          <w:rFonts w:ascii="Liberation Serif" w:hAnsi="Liberation Serif"/>
          <w:sz w:val="21"/>
          <w:szCs w:val="21"/>
        </w:rPr>
      </w:pPr>
      <w:r>
        <w:rPr>
          <w:b w:val="false"/>
          <w:bCs w:val="false"/>
          <w:i/>
          <w:iCs/>
          <w:sz w:val="21"/>
          <w:szCs w:val="21"/>
          <w:u w:val="none"/>
          <w:shd w:fill="auto" w:val="clear"/>
        </w:rPr>
        <w:t>Un jeu mis en place par Julien afin de capter son attention</w:t>
      </w:r>
    </w:p>
    <w:p>
      <w:pPr>
        <w:pStyle w:val="Normal"/>
        <w:numPr>
          <w:ilvl w:val="0"/>
          <w:numId w:val="2"/>
        </w:numPr>
        <w:bidi w:val="0"/>
        <w:spacing w:before="0" w:after="0"/>
        <w:jc w:val="left"/>
        <w:rPr>
          <w:rFonts w:ascii="Liberation Serif" w:hAnsi="Liberation Serif"/>
          <w:sz w:val="21"/>
          <w:szCs w:val="21"/>
        </w:rPr>
      </w:pPr>
      <w:r>
        <w:rPr>
          <w:b w:val="false"/>
          <w:bCs w:val="false"/>
          <w:i/>
          <w:iCs/>
          <w:sz w:val="21"/>
          <w:szCs w:val="21"/>
          <w:u w:val="none"/>
          <w:shd w:fill="auto" w:val="clear"/>
        </w:rPr>
        <w:t>à travers le point de vue omniscient on peut suivre julien à travers julien.</w:t>
      </w:r>
    </w:p>
    <w:p>
      <w:pPr>
        <w:pStyle w:val="Normal"/>
        <w:numPr>
          <w:ilvl w:val="0"/>
          <w:numId w:val="2"/>
        </w:numPr>
        <w:bidi w:val="0"/>
        <w:spacing w:before="0" w:after="0"/>
        <w:jc w:val="left"/>
        <w:rPr>
          <w:rFonts w:ascii="Liberation Serif" w:hAnsi="Liberation Serif"/>
          <w:sz w:val="21"/>
          <w:szCs w:val="21"/>
        </w:rPr>
      </w:pPr>
      <w:r>
        <w:rPr>
          <w:b w:val="false"/>
          <w:bCs w:val="false"/>
          <w:i/>
          <w:iCs/>
          <w:sz w:val="21"/>
          <w:szCs w:val="21"/>
          <w:u w:val="none"/>
          <w:shd w:fill="auto" w:val="clear"/>
        </w:rPr>
        <w:t>Julien ce déplace provoque Mathilde</w:t>
      </w:r>
    </w:p>
    <w:p>
      <w:pPr>
        <w:pStyle w:val="Normal"/>
        <w:numPr>
          <w:ilvl w:val="0"/>
          <w:numId w:val="2"/>
        </w:numPr>
        <w:bidi w:val="0"/>
        <w:spacing w:before="0" w:after="0"/>
        <w:jc w:val="left"/>
        <w:rPr>
          <w:rFonts w:ascii="Liberation Serif" w:hAnsi="Liberation Serif"/>
          <w:sz w:val="21"/>
          <w:szCs w:val="21"/>
        </w:rPr>
      </w:pPr>
      <w:r>
        <w:rPr>
          <w:b w:val="false"/>
          <w:bCs w:val="false"/>
          <w:i/>
          <w:iCs/>
          <w:sz w:val="21"/>
          <w:szCs w:val="21"/>
          <w:u w:val="none"/>
          <w:shd w:fill="auto" w:val="clear"/>
        </w:rPr>
        <w:t>éloge d’un condamné par julien en plein milieu d’aristocrate / Sthendal société</w:t>
      </w:r>
    </w:p>
    <w:p>
      <w:pPr>
        <w:pStyle w:val="Normal"/>
        <w:numPr>
          <w:ilvl w:val="0"/>
          <w:numId w:val="2"/>
        </w:numPr>
        <w:bidi w:val="0"/>
        <w:spacing w:before="0" w:after="0"/>
        <w:jc w:val="left"/>
        <w:rPr>
          <w:rFonts w:ascii="Liberation Serif" w:hAnsi="Liberation Serif"/>
          <w:sz w:val="21"/>
          <w:szCs w:val="21"/>
        </w:rPr>
      </w:pPr>
      <w:r>
        <w:rPr>
          <w:b w:val="false"/>
          <w:bCs w:val="false"/>
          <w:i/>
          <w:iCs/>
          <w:sz w:val="21"/>
          <w:szCs w:val="21"/>
          <w:u w:val="none"/>
          <w:shd w:fill="auto" w:val="clear"/>
        </w:rPr>
        <w:t>séduction de Mathilde chez son père</w:t>
      </w:r>
    </w:p>
    <w:p>
      <w:pPr>
        <w:pStyle w:val="Normal"/>
        <w:numPr>
          <w:ilvl w:val="0"/>
          <w:numId w:val="2"/>
        </w:numPr>
        <w:bidi w:val="0"/>
        <w:spacing w:before="0" w:after="0"/>
        <w:jc w:val="left"/>
        <w:rPr>
          <w:rFonts w:ascii="Liberation Serif" w:hAnsi="Liberation Serif"/>
          <w:sz w:val="21"/>
          <w:szCs w:val="21"/>
        </w:rPr>
      </w:pPr>
      <w:r>
        <w:rPr>
          <w:b w:val="false"/>
          <w:bCs w:val="false"/>
          <w:i/>
          <w:iCs/>
          <w:sz w:val="21"/>
          <w:szCs w:val="21"/>
          <w:u w:val="none"/>
          <w:shd w:fill="auto" w:val="clear"/>
        </w:rPr>
        <w:t>Mathilde transgresse les règles elle aiment la tragique, l’unique.</w:t>
      </w:r>
    </w:p>
    <w:p>
      <w:pPr>
        <w:pStyle w:val="Normal"/>
        <w:numPr>
          <w:ilvl w:val="0"/>
          <w:numId w:val="0"/>
        </w:numPr>
        <w:bidi w:val="0"/>
        <w:spacing w:before="0" w:after="0"/>
        <w:ind w:left="720" w:hanging="0"/>
        <w:jc w:val="left"/>
        <w:rPr>
          <w:rFonts w:ascii="Liberation Serif" w:hAnsi="Liberation Serif"/>
          <w:sz w:val="21"/>
          <w:szCs w:val="21"/>
        </w:rPr>
      </w:pPr>
      <w:r>
        <w:rPr/>
      </w:r>
    </w:p>
    <w:p>
      <w:pPr>
        <w:pStyle w:val="Normal"/>
        <w:bidi w:val="0"/>
        <w:spacing w:before="0" w:after="227"/>
        <w:jc w:val="left"/>
        <w:rPr>
          <w:rFonts w:ascii="Liberation Serif" w:hAnsi="Liberation Serif"/>
          <w:b/>
          <w:b/>
          <w:bCs/>
          <w:i/>
          <w:i/>
          <w:iCs/>
          <w:sz w:val="21"/>
          <w:szCs w:val="21"/>
          <w:u w:val="none"/>
        </w:rPr>
      </w:pPr>
      <w:r>
        <w:rPr>
          <w:b/>
          <w:bCs/>
          <w:i/>
          <w:iCs/>
          <w:sz w:val="21"/>
          <w:szCs w:val="21"/>
          <w:u w:val="none"/>
          <w:shd w:fill="auto" w:val="clear"/>
        </w:rPr>
        <w:t>II. (L.14 à 26) : Un duel amoureux</w:t>
      </w:r>
    </w:p>
    <w:p>
      <w:pPr>
        <w:pStyle w:val="Normal"/>
        <w:numPr>
          <w:ilvl w:val="0"/>
          <w:numId w:val="3"/>
        </w:numPr>
        <w:bidi w:val="0"/>
        <w:spacing w:before="0" w:after="0"/>
        <w:jc w:val="left"/>
        <w:rPr>
          <w:rFonts w:ascii="Liberation Serif" w:hAnsi="Liberation Serif"/>
          <w:b w:val="false"/>
          <w:b w:val="false"/>
          <w:bCs w:val="false"/>
          <w:i/>
          <w:i/>
          <w:iCs/>
          <w:sz w:val="21"/>
          <w:szCs w:val="21"/>
          <w:u w:val="none"/>
        </w:rPr>
      </w:pPr>
      <w:r>
        <w:rPr>
          <w:b w:val="false"/>
          <w:bCs w:val="false"/>
          <w:i/>
          <w:iCs/>
          <w:sz w:val="21"/>
          <w:szCs w:val="21"/>
          <w:u w:val="none"/>
          <w:shd w:fill="auto" w:val="clear"/>
        </w:rPr>
        <w:t>Mépris de Julien à travers le point de vue omniscient</w:t>
      </w:r>
    </w:p>
    <w:p>
      <w:pPr>
        <w:pStyle w:val="Normal"/>
        <w:numPr>
          <w:ilvl w:val="0"/>
          <w:numId w:val="3"/>
        </w:numPr>
        <w:bidi w:val="0"/>
        <w:spacing w:before="0" w:after="0"/>
        <w:jc w:val="left"/>
        <w:rPr>
          <w:rFonts w:ascii="Liberation Serif" w:hAnsi="Liberation Serif"/>
          <w:b w:val="false"/>
          <w:b w:val="false"/>
          <w:bCs w:val="false"/>
          <w:i/>
          <w:i/>
          <w:iCs/>
          <w:sz w:val="21"/>
          <w:szCs w:val="21"/>
          <w:u w:val="none"/>
        </w:rPr>
      </w:pPr>
      <w:r>
        <w:rPr>
          <w:b w:val="false"/>
          <w:bCs w:val="false"/>
          <w:i/>
          <w:iCs/>
          <w:sz w:val="21"/>
          <w:szCs w:val="21"/>
          <w:u w:val="none"/>
          <w:shd w:fill="auto" w:val="clear"/>
        </w:rPr>
        <w:t>un julien paradoxale</w:t>
      </w:r>
    </w:p>
    <w:p>
      <w:pPr>
        <w:pStyle w:val="Normal"/>
        <w:numPr>
          <w:ilvl w:val="0"/>
          <w:numId w:val="3"/>
        </w:numPr>
        <w:bidi w:val="0"/>
        <w:spacing w:before="0" w:after="0"/>
        <w:jc w:val="left"/>
        <w:rPr>
          <w:rFonts w:ascii="Liberation Serif" w:hAnsi="Liberation Serif"/>
          <w:b w:val="false"/>
          <w:b w:val="false"/>
          <w:bCs w:val="false"/>
          <w:i/>
          <w:i/>
          <w:iCs/>
          <w:sz w:val="21"/>
          <w:szCs w:val="21"/>
          <w:u w:val="none"/>
        </w:rPr>
      </w:pPr>
      <w:r>
        <w:rPr>
          <w:b w:val="false"/>
          <w:bCs w:val="false"/>
          <w:i/>
          <w:iCs/>
          <w:sz w:val="21"/>
          <w:szCs w:val="21"/>
          <w:u w:val="none"/>
          <w:shd w:fill="auto" w:val="clear"/>
        </w:rPr>
        <w:t>contraste entre Mathilde Danton</w:t>
      </w:r>
    </w:p>
    <w:p>
      <w:pPr>
        <w:pStyle w:val="Normal"/>
        <w:numPr>
          <w:ilvl w:val="0"/>
          <w:numId w:val="3"/>
        </w:numPr>
        <w:bidi w:val="0"/>
        <w:spacing w:before="0" w:after="0"/>
        <w:jc w:val="left"/>
        <w:rPr>
          <w:rFonts w:ascii="Liberation Serif" w:hAnsi="Liberation Serif"/>
          <w:b w:val="false"/>
          <w:b w:val="false"/>
          <w:bCs w:val="false"/>
          <w:i/>
          <w:i/>
          <w:iCs/>
          <w:sz w:val="21"/>
          <w:szCs w:val="21"/>
          <w:u w:val="none"/>
        </w:rPr>
      </w:pPr>
      <w:r>
        <w:rPr>
          <w:b w:val="false"/>
          <w:bCs w:val="false"/>
          <w:i/>
          <w:iCs/>
          <w:sz w:val="21"/>
          <w:szCs w:val="21"/>
          <w:u w:val="none"/>
          <w:shd w:fill="auto" w:val="clear"/>
        </w:rPr>
        <w:t>inversion maître valet</w:t>
      </w:r>
    </w:p>
    <w:p>
      <w:pPr>
        <w:pStyle w:val="Normal"/>
        <w:numPr>
          <w:ilvl w:val="0"/>
          <w:numId w:val="3"/>
        </w:numPr>
        <w:bidi w:val="0"/>
        <w:spacing w:before="0" w:after="0"/>
        <w:jc w:val="left"/>
        <w:rPr>
          <w:rFonts w:ascii="Liberation Serif" w:hAnsi="Liberation Serif"/>
          <w:b w:val="false"/>
          <w:b w:val="false"/>
          <w:bCs w:val="false"/>
          <w:i/>
          <w:i/>
          <w:iCs/>
          <w:sz w:val="21"/>
          <w:szCs w:val="21"/>
          <w:u w:val="none"/>
        </w:rPr>
      </w:pPr>
      <w:r>
        <w:rPr>
          <w:b w:val="false"/>
          <w:bCs w:val="false"/>
          <w:i/>
          <w:iCs/>
          <w:sz w:val="21"/>
          <w:szCs w:val="21"/>
          <w:u w:val="none"/>
          <w:shd w:fill="auto" w:val="clear"/>
        </w:rPr>
        <w:t>Mathilde humilier</w:t>
      </w:r>
    </w:p>
    <w:p>
      <w:pPr>
        <w:pStyle w:val="Normal"/>
        <w:numPr>
          <w:ilvl w:val="0"/>
          <w:numId w:val="3"/>
        </w:numPr>
        <w:bidi w:val="0"/>
        <w:spacing w:before="0" w:after="0"/>
        <w:jc w:val="left"/>
        <w:rPr>
          <w:rFonts w:ascii="Liberation Serif" w:hAnsi="Liberation Serif"/>
          <w:b w:val="false"/>
          <w:b w:val="false"/>
          <w:bCs w:val="false"/>
          <w:i/>
          <w:i/>
          <w:iCs/>
          <w:sz w:val="21"/>
          <w:szCs w:val="21"/>
          <w:u w:val="none"/>
        </w:rPr>
      </w:pPr>
      <w:r>
        <w:rPr>
          <w:b w:val="false"/>
          <w:bCs w:val="false"/>
          <w:i/>
          <w:iCs/>
          <w:sz w:val="21"/>
          <w:szCs w:val="21"/>
          <w:u w:val="none"/>
          <w:shd w:fill="auto" w:val="clear"/>
        </w:rPr>
        <w:t>personnalité de Mathilde inverser</w:t>
      </w:r>
    </w:p>
    <w:p>
      <w:pPr>
        <w:pStyle w:val="Normal"/>
        <w:numPr>
          <w:ilvl w:val="0"/>
          <w:numId w:val="0"/>
        </w:numPr>
        <w:bidi w:val="0"/>
        <w:spacing w:before="0" w:after="0"/>
        <w:ind w:left="720" w:hanging="0"/>
        <w:jc w:val="left"/>
        <w:rPr>
          <w:rFonts w:ascii="Liberation Serif" w:hAnsi="Liberation Serif"/>
          <w:b w:val="false"/>
          <w:b w:val="false"/>
          <w:bCs w:val="false"/>
          <w:i/>
          <w:i/>
          <w:iCs/>
          <w:sz w:val="21"/>
          <w:szCs w:val="21"/>
          <w:u w:val="none"/>
        </w:rPr>
      </w:pPr>
      <w:r>
        <w:rPr/>
      </w:r>
    </w:p>
    <w:p>
      <w:pPr>
        <w:pStyle w:val="Titre1"/>
        <w:numPr>
          <w:ilvl w:val="0"/>
          <w:numId w:val="1"/>
        </w:numPr>
        <w:bidi w:val="0"/>
        <w:spacing w:before="0" w:after="170"/>
        <w:jc w:val="left"/>
        <w:rPr>
          <w:rFonts w:ascii="Liberation Serif" w:hAnsi="Liberation Serif"/>
          <w:sz w:val="21"/>
          <w:szCs w:val="21"/>
        </w:rPr>
      </w:pPr>
      <w:r>
        <w:rPr>
          <w:rFonts w:ascii="Liberation Serif" w:hAnsi="Liberation Serif"/>
          <w:sz w:val="21"/>
          <w:szCs w:val="21"/>
        </w:rPr>
        <w:t>Conclusion :</w:t>
      </w:r>
    </w:p>
    <w:p>
      <w:pPr>
        <w:pStyle w:val="Corpsdetexte"/>
        <w:bidi w:val="0"/>
        <w:spacing w:before="0" w:after="170"/>
        <w:jc w:val="left"/>
        <w:rPr>
          <w:rFonts w:ascii="Liberation Serif" w:hAnsi="Liberation Serif"/>
          <w:sz w:val="21"/>
          <w:szCs w:val="21"/>
        </w:rPr>
      </w:pPr>
      <w:r>
        <w:rPr>
          <w:b w:val="false"/>
          <w:bCs w:val="false"/>
          <w:i/>
          <w:iCs/>
          <w:sz w:val="21"/>
          <w:szCs w:val="21"/>
        </w:rPr>
        <w:t xml:space="preserve">Cette scène montre donc bel et bien sous un nouveau jour à travers le regard de Mathilde. Elle recherche une personnes unique, extraordinaire, tel Danton, Altamira. Julien va donc joué avec Mathilde, il va l’humilier, la repousser ce qui va donc avoir pour effet de l’attirer. Julien sortira donc victorieux. </w:t>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sz w:val="21"/>
        <w:rFonts w:ascii="Liberation Serif" w:hAnsi="Liberation Serif"/>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4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fr-FR"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Arial"/>
      <w:color w:val="auto"/>
      <w:kern w:val="2"/>
      <w:sz w:val="24"/>
      <w:szCs w:val="24"/>
      <w:lang w:val="fr-FR" w:eastAsia="zh-CN" w:bidi="hi-IN"/>
    </w:rPr>
  </w:style>
  <w:style w:type="paragraph" w:styleId="Titre1">
    <w:name w:val="Heading 1"/>
    <w:basedOn w:val="Titre"/>
    <w:next w:val="Corpsdetexte"/>
    <w:qFormat/>
    <w:pPr>
      <w:numPr>
        <w:ilvl w:val="0"/>
        <w:numId w:val="1"/>
      </w:numPr>
      <w:spacing w:before="240" w:after="120"/>
      <w:outlineLvl w:val="0"/>
    </w:pPr>
    <w:rPr>
      <w:b/>
      <w:bCs/>
      <w:sz w:val="36"/>
      <w:szCs w:val="36"/>
    </w:rPr>
  </w:style>
  <w:style w:type="character" w:styleId="Puces">
    <w:name w:val="Puces"/>
    <w:qFormat/>
    <w:rPr>
      <w:rFonts w:ascii="OpenSymbol" w:hAnsi="OpenSymbol" w:eastAsia="OpenSymbol" w:cs="OpenSymbol"/>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31</TotalTime>
  <Application>LibreOffice/7.3.2.2$Windows_X86_64 LibreOffice_project/49f2b1bff42cfccbd8f788c8dc32c1c309559be0</Application>
  <AppVersion>15.0000</AppVersion>
  <Pages>1</Pages>
  <Words>505</Words>
  <Characters>2387</Characters>
  <CharactersWithSpaces>2848</CharactersWithSpaces>
  <Paragraphs>38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2022-05-11T15:38:07Z</dcterms:created>
  <dc:creator/>
  <dc:description/>
  <dc:language>fr-FR</dc:language>
  <cp:lastModifiedBy/>
  <dcterms:modified xsi:type="dcterms:W3CDTF">2022-05-11T21:27:35Z</dcterms:modified>
  <cp:revision>29</cp:revision>
  <dc:subject/>
  <dc:title/>
</cp:coreProperties>
</file>

<file path=docProps/custom.xml><?xml version="1.0" encoding="utf-8"?>
<Properties xmlns="http://schemas.openxmlformats.org/officeDocument/2006/custom-properties" xmlns:vt="http://schemas.openxmlformats.org/officeDocument/2006/docPropsVTypes"/>
</file>